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EE49E" w14:textId="74A417FE" w:rsidR="00F932CB" w:rsidRDefault="008B6E7D" w:rsidP="004462DC">
      <w:bookmarkStart w:id="0" w:name="_Toc330995018"/>
      <w:r>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softHyphen/>
      </w:r>
      <w:r w:rsidR="005520A8">
        <w:softHyphen/>
      </w:r>
      <w:r w:rsidR="005520A8">
        <w:softHyphen/>
      </w:r>
    </w:p>
    <w:p w14:paraId="0BBFF016" w14:textId="66207867" w:rsidR="00F932CB" w:rsidRDefault="00F932CB" w:rsidP="004462DC"/>
    <w:p w14:paraId="4F976A26" w14:textId="4D925D43" w:rsidR="00F932CB" w:rsidRDefault="007F5349" w:rsidP="004462DC">
      <w:r>
        <w:rPr>
          <w:noProof/>
          <w:lang w:eastAsia="es-CO"/>
        </w:rPr>
        <mc:AlternateContent>
          <mc:Choice Requires="wps">
            <w:drawing>
              <wp:anchor distT="0" distB="0" distL="114300" distR="114300" simplePos="0" relativeHeight="251670016" behindDoc="1" locked="0" layoutInCell="1" allowOverlap="1" wp14:anchorId="44783C11" wp14:editId="63E664BB">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E1730F4" id="Rectángulo 1" o:spid="_x0000_s1026"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fillcolor="#671c34" stroked="f" strokeweight="2pt"/>
            </w:pict>
          </mc:Fallback>
        </mc:AlternateContent>
      </w:r>
    </w:p>
    <w:p w14:paraId="12377B9F" w14:textId="6AB94B9E" w:rsidR="00F932CB" w:rsidRDefault="00F932CB" w:rsidP="004462DC"/>
    <w:p w14:paraId="6B90D6CF" w14:textId="4EF3372C" w:rsidR="00ED2C01" w:rsidRPr="004E6D76" w:rsidRDefault="00ED2C01" w:rsidP="00F932CB">
      <w:pPr>
        <w:jc w:val="left"/>
      </w:pPr>
    </w:p>
    <w:p w14:paraId="2E8DA415" w14:textId="7A30F121" w:rsidR="009D54CD" w:rsidRPr="004E6D76" w:rsidRDefault="009D54CD" w:rsidP="004462DC">
      <w:pPr>
        <w:rPr>
          <w:lang w:val="es-ES"/>
        </w:rPr>
      </w:pPr>
    </w:p>
    <w:p w14:paraId="0ADC8E3A" w14:textId="10D14F4D" w:rsidR="009D54CD" w:rsidRPr="004E6D76" w:rsidRDefault="009D54CD" w:rsidP="004462DC">
      <w:pPr>
        <w:rPr>
          <w:lang w:val="es-ES"/>
        </w:rPr>
      </w:pPr>
    </w:p>
    <w:p w14:paraId="4A48FD51" w14:textId="0B4FAC40" w:rsidR="009D54CD" w:rsidRPr="004E6D76" w:rsidRDefault="00F932CB" w:rsidP="004462DC">
      <w:pPr>
        <w:rPr>
          <w:lang w:val="es-ES"/>
        </w:rPr>
      </w:pPr>
      <w:r>
        <w:rPr>
          <w:noProof/>
          <w:lang w:val="en-US"/>
        </w:rPr>
        <w:softHyphen/>
      </w:r>
      <w:r>
        <w:rPr>
          <w:noProof/>
          <w:lang w:val="en-US"/>
        </w:rPr>
        <w:softHyphen/>
      </w:r>
    </w:p>
    <w:p w14:paraId="6D2AF9BE" w14:textId="04CE89FF" w:rsidR="009D54CD" w:rsidRPr="004E6D76" w:rsidRDefault="009D54CD" w:rsidP="004462DC">
      <w:pPr>
        <w:rPr>
          <w:lang w:val="es-ES"/>
        </w:rPr>
      </w:pPr>
    </w:p>
    <w:p w14:paraId="24BBEEC1" w14:textId="5EA87A6C" w:rsidR="009D54CD" w:rsidRPr="004E6D76" w:rsidRDefault="009D54CD" w:rsidP="004462DC">
      <w:pPr>
        <w:rPr>
          <w:lang w:val="es-ES"/>
        </w:rPr>
      </w:pPr>
    </w:p>
    <w:p w14:paraId="4F7C0F63" w14:textId="3095687D" w:rsidR="009D54CD" w:rsidRPr="00EB3B8E" w:rsidRDefault="009D54CD" w:rsidP="004462DC">
      <w:pPr>
        <w:rPr>
          <w:sz w:val="56"/>
          <w:szCs w:val="56"/>
          <w:lang w:val="es-ES"/>
        </w:rPr>
      </w:pPr>
    </w:p>
    <w:p w14:paraId="656737EF" w14:textId="3C88ACA5" w:rsidR="004462DC" w:rsidRDefault="004462DC" w:rsidP="004462DC">
      <w:pPr>
        <w:rPr>
          <w:lang w:val="es-ES"/>
        </w:rPr>
      </w:pPr>
    </w:p>
    <w:p w14:paraId="43D9A60A" w14:textId="6F9EF080" w:rsidR="004462DC" w:rsidRDefault="007F5349" w:rsidP="004462DC">
      <w:pPr>
        <w:rPr>
          <w:lang w:val="es-ES"/>
        </w:rPr>
      </w:pPr>
      <w:r>
        <w:rPr>
          <w:noProof/>
          <w:lang w:eastAsia="es-CO"/>
        </w:rPr>
        <mc:AlternateContent>
          <mc:Choice Requires="wps">
            <w:drawing>
              <wp:anchor distT="0" distB="0" distL="114300" distR="114300" simplePos="0" relativeHeight="251659776" behindDoc="0" locked="0" layoutInCell="1" allowOverlap="1" wp14:anchorId="039C7C10" wp14:editId="474AF547">
                <wp:simplePos x="0" y="0"/>
                <wp:positionH relativeFrom="column">
                  <wp:posOffset>-1107029</wp:posOffset>
                </wp:positionH>
                <wp:positionV relativeFrom="paragraph">
                  <wp:posOffset>285190</wp:posOffset>
                </wp:positionV>
                <wp:extent cx="7785735" cy="1990164"/>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7785735" cy="1990164"/>
                        </a:xfrm>
                        <a:prstGeom prst="rect">
                          <a:avLst/>
                        </a:prstGeom>
                        <a:noFill/>
                        <a:ln w="6350">
                          <a:noFill/>
                        </a:ln>
                      </wps:spPr>
                      <wps:txbx>
                        <w:txbxContent>
                          <w:p w14:paraId="09F26337" w14:textId="77777777" w:rsidR="00217E94" w:rsidRPr="00236FF0" w:rsidRDefault="00217E94" w:rsidP="00282BC9">
                            <w:pPr>
                              <w:jc w:val="center"/>
                              <w:rPr>
                                <w:rFonts w:ascii="Verdana" w:hAnsi="Verdana"/>
                                <w:b/>
                                <w:color w:val="FFFFFF" w:themeColor="background1"/>
                                <w:sz w:val="32"/>
                                <w:szCs w:val="72"/>
                                <w:lang w:val="es-ES"/>
                              </w:rPr>
                            </w:pPr>
                            <w:r w:rsidRPr="00236FF0">
                              <w:rPr>
                                <w:rFonts w:ascii="Verdana" w:hAnsi="Verdana"/>
                                <w:b/>
                                <w:color w:val="FFFFFF" w:themeColor="background1"/>
                                <w:sz w:val="32"/>
                                <w:szCs w:val="72"/>
                                <w:lang w:val="es-ES"/>
                              </w:rPr>
                              <w:t>INFORME DE SEGUIMIENTO AL REGISTRO DE INFORMACIÓN REPORTADA POR LA SUPERINTENDENCIA DEL SUBSIDIO FAMILIAR EN EL SISTEMA DE INFORMACIÓN Y GESTIÓN DEL EMPLEO PÚBLICO – SIGEP</w:t>
                            </w:r>
                          </w:p>
                          <w:p w14:paraId="32D4E622" w14:textId="77777777" w:rsidR="00217E94" w:rsidRPr="00236FF0" w:rsidRDefault="00217E94" w:rsidP="00282BC9">
                            <w:pPr>
                              <w:jc w:val="center"/>
                              <w:rPr>
                                <w:rFonts w:ascii="Verdana" w:hAnsi="Verdana"/>
                                <w:b/>
                                <w:color w:val="FFFFFF" w:themeColor="background1"/>
                                <w:sz w:val="32"/>
                                <w:szCs w:val="72"/>
                                <w:lang w:val="es-ES"/>
                              </w:rPr>
                            </w:pPr>
                          </w:p>
                          <w:p w14:paraId="2C8D8630" w14:textId="77777777" w:rsidR="00217E94" w:rsidRPr="00236FF0" w:rsidRDefault="00217E94" w:rsidP="00282BC9">
                            <w:pPr>
                              <w:jc w:val="center"/>
                              <w:rPr>
                                <w:rFonts w:ascii="Verdana" w:hAnsi="Verdana"/>
                                <w:b/>
                                <w:color w:val="FFFFFF" w:themeColor="background1"/>
                                <w:sz w:val="28"/>
                                <w:szCs w:val="72"/>
                                <w:lang w:val="es-ES"/>
                              </w:rPr>
                            </w:pPr>
                            <w:r w:rsidRPr="00236FF0">
                              <w:rPr>
                                <w:rFonts w:ascii="Verdana" w:hAnsi="Verdana"/>
                                <w:b/>
                                <w:color w:val="FFFFFF" w:themeColor="background1"/>
                                <w:sz w:val="28"/>
                                <w:szCs w:val="72"/>
                                <w:lang w:val="es-ES"/>
                              </w:rPr>
                              <w:t>Segundo (II) TRIMESTRE AÑO 2024</w:t>
                            </w:r>
                          </w:p>
                          <w:p w14:paraId="4C619F20" w14:textId="77777777" w:rsidR="00217E94" w:rsidRPr="00236FF0" w:rsidRDefault="00217E94" w:rsidP="00282BC9">
                            <w:pPr>
                              <w:jc w:val="center"/>
                              <w:rPr>
                                <w:rFonts w:ascii="Verdana" w:hAnsi="Verdana"/>
                                <w:b/>
                                <w:color w:val="FFFFFF" w:themeColor="background1"/>
                                <w:sz w:val="28"/>
                                <w:szCs w:val="72"/>
                                <w:lang w:val="es-ES"/>
                              </w:rPr>
                            </w:pPr>
                          </w:p>
                          <w:p w14:paraId="58227799" w14:textId="77777777" w:rsidR="00217E94" w:rsidRPr="00236FF0" w:rsidRDefault="00217E94" w:rsidP="00282BC9">
                            <w:pPr>
                              <w:jc w:val="center"/>
                              <w:rPr>
                                <w:rFonts w:ascii="Verdana" w:hAnsi="Verdana"/>
                                <w:b/>
                                <w:color w:val="FFFFFF" w:themeColor="background1"/>
                                <w:sz w:val="28"/>
                                <w:szCs w:val="72"/>
                                <w:lang w:val="es-ES"/>
                              </w:rPr>
                            </w:pPr>
                            <w:r w:rsidRPr="00236FF0">
                              <w:rPr>
                                <w:rFonts w:ascii="Verdana" w:hAnsi="Verdana"/>
                                <w:b/>
                                <w:color w:val="FFFFFF" w:themeColor="background1"/>
                                <w:sz w:val="28"/>
                                <w:szCs w:val="72"/>
                                <w:lang w:val="es-ES"/>
                              </w:rPr>
                              <w:t>Julio de 2024</w:t>
                            </w:r>
                          </w:p>
                          <w:p w14:paraId="0BD37AAA" w14:textId="77777777" w:rsidR="00217E94" w:rsidRPr="00282BC9" w:rsidRDefault="00217E94">
                            <w:pPr>
                              <w:rPr>
                                <w:color w:val="FFFFFF" w:themeColor="background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87.15pt;margin-top:22.45pt;width:613.05pt;height:15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" filled="f" stroked="f" strokeweight=".5pt">
                <v:textbox>
                  <w:txbxContent>
                    <w:p w14:paraId="09F26337" w14:textId="77777777" w:rsidR="00217E94" w:rsidRPr="00236FF0" w:rsidRDefault="00217E94" w:rsidP="00282BC9">
                      <w:pPr>
                        <w:jc w:val="center"/>
                        <w:rPr>
                          <w:rFonts w:ascii="Verdana" w:hAnsi="Verdana"/>
                          <w:b/>
                          <w:color w:val="FFFFFF" w:themeColor="background1"/>
                          <w:sz w:val="32"/>
                          <w:szCs w:val="72"/>
                          <w:lang w:val="es-ES"/>
                        </w:rPr>
                      </w:pPr>
                      <w:r w:rsidRPr="00236FF0">
                        <w:rPr>
                          <w:rFonts w:ascii="Verdana" w:hAnsi="Verdana"/>
                          <w:b/>
                          <w:color w:val="FFFFFF" w:themeColor="background1"/>
                          <w:sz w:val="32"/>
                          <w:szCs w:val="72"/>
                          <w:lang w:val="es-ES"/>
                        </w:rPr>
                        <w:t>INFORME DE SEGUIMIENTO AL REGISTRO DE INFORMACIÓN REPORTADA POR LA SUPERINTENDENCIA DEL SUBSIDIO FAMILIAR EN EL SISTEMA DE INFORMACIÓN Y GESTIÓN DEL EMPLEO PÚBLICO – SIGEP</w:t>
                      </w:r>
                    </w:p>
                    <w:p w14:paraId="32D4E622" w14:textId="77777777" w:rsidR="00217E94" w:rsidRPr="00236FF0" w:rsidRDefault="00217E94" w:rsidP="00282BC9">
                      <w:pPr>
                        <w:jc w:val="center"/>
                        <w:rPr>
                          <w:rFonts w:ascii="Verdana" w:hAnsi="Verdana"/>
                          <w:b/>
                          <w:color w:val="FFFFFF" w:themeColor="background1"/>
                          <w:sz w:val="32"/>
                          <w:szCs w:val="72"/>
                          <w:lang w:val="es-ES"/>
                        </w:rPr>
                      </w:pPr>
                    </w:p>
                    <w:p w14:paraId="2C8D8630" w14:textId="77777777" w:rsidR="00217E94" w:rsidRPr="00236FF0" w:rsidRDefault="00217E94" w:rsidP="00282BC9">
                      <w:pPr>
                        <w:jc w:val="center"/>
                        <w:rPr>
                          <w:rFonts w:ascii="Verdana" w:hAnsi="Verdana"/>
                          <w:b/>
                          <w:color w:val="FFFFFF" w:themeColor="background1"/>
                          <w:sz w:val="28"/>
                          <w:szCs w:val="72"/>
                          <w:lang w:val="es-ES"/>
                        </w:rPr>
                      </w:pPr>
                      <w:r w:rsidRPr="00236FF0">
                        <w:rPr>
                          <w:rFonts w:ascii="Verdana" w:hAnsi="Verdana"/>
                          <w:b/>
                          <w:color w:val="FFFFFF" w:themeColor="background1"/>
                          <w:sz w:val="28"/>
                          <w:szCs w:val="72"/>
                          <w:lang w:val="es-ES"/>
                        </w:rPr>
                        <w:t>Segundo (II) TRIMESTRE AÑO 2024</w:t>
                      </w:r>
                    </w:p>
                    <w:p w14:paraId="4C619F20" w14:textId="77777777" w:rsidR="00217E94" w:rsidRPr="00236FF0" w:rsidRDefault="00217E94" w:rsidP="00282BC9">
                      <w:pPr>
                        <w:jc w:val="center"/>
                        <w:rPr>
                          <w:rFonts w:ascii="Verdana" w:hAnsi="Verdana"/>
                          <w:b/>
                          <w:color w:val="FFFFFF" w:themeColor="background1"/>
                          <w:sz w:val="28"/>
                          <w:szCs w:val="72"/>
                          <w:lang w:val="es-ES"/>
                        </w:rPr>
                      </w:pPr>
                    </w:p>
                    <w:p w14:paraId="58227799" w14:textId="77777777" w:rsidR="00217E94" w:rsidRPr="00236FF0" w:rsidRDefault="00217E94" w:rsidP="00282BC9">
                      <w:pPr>
                        <w:jc w:val="center"/>
                        <w:rPr>
                          <w:rFonts w:ascii="Verdana" w:hAnsi="Verdana"/>
                          <w:b/>
                          <w:color w:val="FFFFFF" w:themeColor="background1"/>
                          <w:sz w:val="28"/>
                          <w:szCs w:val="72"/>
                          <w:lang w:val="es-ES"/>
                        </w:rPr>
                      </w:pPr>
                      <w:r w:rsidRPr="00236FF0">
                        <w:rPr>
                          <w:rFonts w:ascii="Verdana" w:hAnsi="Verdana"/>
                          <w:b/>
                          <w:color w:val="FFFFFF" w:themeColor="background1"/>
                          <w:sz w:val="28"/>
                          <w:szCs w:val="72"/>
                          <w:lang w:val="es-ES"/>
                        </w:rPr>
                        <w:t>Julio de 2024</w:t>
                      </w:r>
                    </w:p>
                    <w:p w14:paraId="0BD37AAA" w14:textId="77777777" w:rsidR="00217E94" w:rsidRPr="00282BC9" w:rsidRDefault="00217E94">
                      <w:pPr>
                        <w:rPr>
                          <w:color w:val="FFFFFF" w:themeColor="background1"/>
                          <w:sz w:val="24"/>
                          <w:szCs w:val="24"/>
                          <w:lang w:val="es-ES"/>
                        </w:rPr>
                      </w:pPr>
                    </w:p>
                  </w:txbxContent>
                </v:textbox>
              </v:shape>
            </w:pict>
          </mc:Fallback>
        </mc:AlternateContent>
      </w:r>
    </w:p>
    <w:p w14:paraId="0FC39BC9" w14:textId="5ECD5FD2" w:rsidR="004462DC" w:rsidRDefault="004462DC" w:rsidP="004462DC">
      <w:pPr>
        <w:rPr>
          <w:lang w:val="es-ES"/>
        </w:rPr>
      </w:pPr>
    </w:p>
    <w:p w14:paraId="5E3C32CD" w14:textId="61556EDA" w:rsidR="004462DC" w:rsidRDefault="004462DC" w:rsidP="004462DC">
      <w:pPr>
        <w:rPr>
          <w:lang w:val="es-ES"/>
        </w:rPr>
      </w:pPr>
    </w:p>
    <w:p w14:paraId="4675D8EF" w14:textId="415ECE38" w:rsidR="004462DC" w:rsidRDefault="004462DC" w:rsidP="004462DC">
      <w:pPr>
        <w:rPr>
          <w:lang w:val="es-ES"/>
        </w:rPr>
      </w:pPr>
    </w:p>
    <w:p w14:paraId="32102955" w14:textId="4CEBA3E4" w:rsidR="004462DC" w:rsidRDefault="004462DC" w:rsidP="004462DC">
      <w:pPr>
        <w:rPr>
          <w:lang w:val="es-ES"/>
        </w:rPr>
      </w:pPr>
    </w:p>
    <w:p w14:paraId="310E79EC" w14:textId="3ED87ECD" w:rsidR="004462DC" w:rsidRDefault="004462DC" w:rsidP="004462DC">
      <w:pPr>
        <w:rPr>
          <w:lang w:val="es-ES"/>
        </w:rPr>
      </w:pPr>
    </w:p>
    <w:p w14:paraId="1368169F" w14:textId="66A0452A" w:rsidR="004462DC" w:rsidRDefault="004462DC" w:rsidP="004462DC">
      <w:pPr>
        <w:rPr>
          <w:lang w:val="es-ES"/>
        </w:rPr>
      </w:pPr>
    </w:p>
    <w:p w14:paraId="1B389AF8" w14:textId="7D990A64" w:rsidR="004462DC" w:rsidRDefault="004462DC" w:rsidP="004462DC">
      <w:pPr>
        <w:rPr>
          <w:lang w:val="es-ES"/>
        </w:rPr>
      </w:pPr>
    </w:p>
    <w:p w14:paraId="659DE153" w14:textId="678E11C5" w:rsidR="004462DC" w:rsidRDefault="004462DC" w:rsidP="004462DC">
      <w:pPr>
        <w:rPr>
          <w:lang w:val="es-ES"/>
        </w:rPr>
      </w:pPr>
    </w:p>
    <w:p w14:paraId="74DA270F" w14:textId="61974912" w:rsidR="004462DC" w:rsidRDefault="004462DC" w:rsidP="004462DC">
      <w:pPr>
        <w:rPr>
          <w:lang w:val="es-ES"/>
        </w:rPr>
      </w:pPr>
    </w:p>
    <w:p w14:paraId="70195897" w14:textId="2DBAF75D" w:rsidR="004462DC" w:rsidRDefault="004462DC" w:rsidP="004462DC">
      <w:pPr>
        <w:rPr>
          <w:lang w:val="es-ES"/>
        </w:rPr>
      </w:pPr>
    </w:p>
    <w:p w14:paraId="176899A9" w14:textId="0146C643" w:rsidR="004462DC" w:rsidRDefault="004462DC" w:rsidP="004462DC">
      <w:pPr>
        <w:rPr>
          <w:lang w:val="es-ES"/>
        </w:rPr>
      </w:pPr>
    </w:p>
    <w:p w14:paraId="22DBA52A" w14:textId="1224A9BB" w:rsidR="004462DC" w:rsidRDefault="004462DC" w:rsidP="004462DC">
      <w:pPr>
        <w:rPr>
          <w:lang w:val="es-ES"/>
        </w:rPr>
      </w:pPr>
    </w:p>
    <w:p w14:paraId="5F5BFBA5" w14:textId="45FEA045" w:rsidR="004462DC" w:rsidRDefault="004462DC" w:rsidP="004462DC">
      <w:pPr>
        <w:rPr>
          <w:lang w:val="es-ES"/>
        </w:rPr>
      </w:pPr>
    </w:p>
    <w:p w14:paraId="66D1DC67" w14:textId="4C60BBC6" w:rsidR="004462DC" w:rsidRDefault="004462DC" w:rsidP="004462DC">
      <w:pPr>
        <w:rPr>
          <w:lang w:val="es-ES"/>
        </w:rPr>
      </w:pPr>
    </w:p>
    <w:p w14:paraId="1C01581A" w14:textId="5FE76070" w:rsidR="004462DC" w:rsidRDefault="004462DC" w:rsidP="004462DC">
      <w:pPr>
        <w:rPr>
          <w:lang w:val="es-ES"/>
        </w:rPr>
      </w:pPr>
    </w:p>
    <w:p w14:paraId="7A9D9A82" w14:textId="720C7D6B" w:rsidR="004462DC" w:rsidRDefault="004462DC" w:rsidP="004462DC">
      <w:pPr>
        <w:rPr>
          <w:lang w:val="es-ES"/>
        </w:rPr>
      </w:pPr>
    </w:p>
    <w:p w14:paraId="0B3D6EDB" w14:textId="173AEF85" w:rsidR="004462DC" w:rsidRDefault="004462DC" w:rsidP="004462DC">
      <w:pPr>
        <w:rPr>
          <w:lang w:val="es-ES"/>
        </w:rPr>
      </w:pPr>
    </w:p>
    <w:p w14:paraId="4ED28453" w14:textId="311C238C" w:rsidR="004462DC" w:rsidRDefault="004462DC" w:rsidP="004462DC">
      <w:pPr>
        <w:rPr>
          <w:lang w:val="es-ES"/>
        </w:rPr>
      </w:pPr>
    </w:p>
    <w:p w14:paraId="7D2B49E7" w14:textId="40E9534E" w:rsidR="004462DC" w:rsidRDefault="004462DC" w:rsidP="004462DC">
      <w:pPr>
        <w:rPr>
          <w:lang w:val="es-ES"/>
        </w:rPr>
      </w:pPr>
    </w:p>
    <w:p w14:paraId="00BF1663" w14:textId="77C6E03C" w:rsidR="004462DC" w:rsidRDefault="004462DC" w:rsidP="004462DC">
      <w:pPr>
        <w:rPr>
          <w:lang w:val="es-ES"/>
        </w:rPr>
      </w:pPr>
    </w:p>
    <w:p w14:paraId="3DCA83FF" w14:textId="2B0B8FCE" w:rsidR="009D54CD" w:rsidRPr="004E6D76" w:rsidRDefault="009D54CD" w:rsidP="004462DC">
      <w:pPr>
        <w:rPr>
          <w:lang w:val="es-ES"/>
        </w:rPr>
      </w:pPr>
    </w:p>
    <w:p w14:paraId="1D3691AD" w14:textId="4E931535" w:rsidR="009D54CD" w:rsidRPr="004E6D76" w:rsidRDefault="009D54CD" w:rsidP="004462DC">
      <w:pPr>
        <w:rPr>
          <w:lang w:val="es-ES"/>
        </w:rPr>
      </w:pPr>
    </w:p>
    <w:p w14:paraId="517F5617" w14:textId="6BA60BBF" w:rsidR="009D54CD" w:rsidRPr="004E6D76" w:rsidRDefault="007F5349"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217E94" w:rsidRPr="007F5349" w:rsidRDefault="00217E94" w:rsidP="007F5349">
                            <w:pPr>
                              <w:pStyle w:val="NoSpacing"/>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217E94" w:rsidRPr="007F5349" w:rsidRDefault="00217E94" w:rsidP="007F5349">
                            <w:pPr>
                              <w:pStyle w:val="NoSpacing"/>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proofErr w:type="spellStart"/>
                            <w:r w:rsidRPr="007F5349">
                              <w:rPr>
                                <w:rFonts w:ascii="Verdana" w:hAnsi="Verdana"/>
                                <w:color w:val="FFFFFF" w:themeColor="background1"/>
                                <w:sz w:val="24"/>
                                <w:szCs w:val="24"/>
                                <w:lang w:val="en-US"/>
                              </w:rPr>
                              <w:t>Pisos</w:t>
                            </w:r>
                            <w:proofErr w:type="spellEnd"/>
                            <w:r w:rsidRPr="007F5349">
                              <w:rPr>
                                <w:rFonts w:ascii="Verdana" w:hAnsi="Verdana"/>
                                <w:color w:val="FFFFFF" w:themeColor="background1"/>
                                <w:sz w:val="24"/>
                                <w:szCs w:val="24"/>
                                <w:lang w:val="en-US"/>
                              </w:rPr>
                              <w:t xml:space="preserve"> 3, 4 y 7 </w:t>
                            </w:r>
                          </w:p>
                          <w:p w14:paraId="61423E25" w14:textId="77777777" w:rsidR="00217E94" w:rsidRPr="007F5349" w:rsidRDefault="00217E94" w:rsidP="007F5349">
                            <w:pPr>
                              <w:pStyle w:val="NoSpacing"/>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217E94" w:rsidRPr="007F5349" w:rsidRDefault="00217E94" w:rsidP="007F5349">
                            <w:pPr>
                              <w:pStyle w:val="NoSpacing"/>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217E94" w:rsidRPr="007F5349" w:rsidRDefault="00217E94" w:rsidP="007F5349">
                            <w:pPr>
                              <w:pStyle w:val="NoSpacing"/>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217E94" w:rsidRPr="008B6E7D" w:rsidRDefault="00217E94" w:rsidP="007F5349">
                            <w:pPr>
                              <w:pStyle w:val="NoSpacing"/>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217E94" w:rsidRPr="008B6E7D" w:rsidRDefault="00217E94" w:rsidP="008B6E7D">
                            <w:pPr>
                              <w:pStyle w:val="NoSpacing"/>
                              <w:jc w:val="center"/>
                              <w:rPr>
                                <w:rFonts w:ascii="Arial Narrow" w:hAnsi="Arial Narrow"/>
                                <w:color w:val="FFFFFF" w:themeColor="background1"/>
                              </w:rPr>
                            </w:pPr>
                          </w:p>
                          <w:p w14:paraId="17761ADF" w14:textId="28F18CE5" w:rsidR="00217E94" w:rsidRPr="008B6E7D" w:rsidRDefault="00217E94" w:rsidP="008B6E7D">
                            <w:pPr>
                              <w:pStyle w:val="NoSpacing"/>
                              <w:jc w:val="center"/>
                              <w:rPr>
                                <w:rFonts w:ascii="Arial Narrow" w:hAnsi="Arial Narrow"/>
                                <w:color w:val="FFFFFF" w:themeColor="background1"/>
                              </w:rPr>
                            </w:pPr>
                          </w:p>
                          <w:p w14:paraId="71E72E59" w14:textId="268D67C2" w:rsidR="00217E94" w:rsidRPr="008B6E7D" w:rsidRDefault="00217E94" w:rsidP="008B6E7D">
                            <w:pPr>
                              <w:pStyle w:val="NoSpacing"/>
                              <w:jc w:val="center"/>
                              <w:rPr>
                                <w:rFonts w:ascii="Arial Narrow" w:hAnsi="Arial Narrow"/>
                                <w:color w:val="FFFFFF" w:themeColor="background1"/>
                              </w:rPr>
                            </w:pPr>
                          </w:p>
                          <w:p w14:paraId="2DE45B99" w14:textId="4CB3C099" w:rsidR="00217E94" w:rsidRPr="008B6E7D" w:rsidRDefault="00217E94" w:rsidP="008B6E7D">
                            <w:pPr>
                              <w:pStyle w:val="NoSpacing"/>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217E94" w:rsidRPr="008B6E7D" w:rsidRDefault="00217E94" w:rsidP="008B6E7D">
                            <w:pPr>
                              <w:pStyle w:val="NoSpacing"/>
                              <w:jc w:val="center"/>
                              <w:rPr>
                                <w:rFonts w:ascii="Arial" w:hAnsi="Arial" w:cs="Arial"/>
                                <w:color w:val="FFFFFF" w:themeColor="background1"/>
                                <w:sz w:val="16"/>
                              </w:rPr>
                            </w:pPr>
                          </w:p>
                          <w:p w14:paraId="4132E607" w14:textId="58AF7787" w:rsidR="00217E94" w:rsidRPr="008B6E7D" w:rsidRDefault="00217E94" w:rsidP="008B6E7D">
                            <w:pPr>
                              <w:pStyle w:val="NoSpacing"/>
                              <w:jc w:val="center"/>
                              <w:rPr>
                                <w:rFonts w:ascii="Arial" w:hAnsi="Arial" w:cs="Arial"/>
                                <w:color w:val="FFFFFF" w:themeColor="background1"/>
                                <w:sz w:val="16"/>
                              </w:rPr>
                            </w:pPr>
                          </w:p>
                          <w:p w14:paraId="5E895FD7" w14:textId="69B54D54" w:rsidR="00217E94" w:rsidRPr="008B6E7D" w:rsidRDefault="00217E94" w:rsidP="008B6E7D">
                            <w:pPr>
                              <w:pStyle w:val="NoSpacing"/>
                              <w:jc w:val="center"/>
                              <w:rPr>
                                <w:rFonts w:ascii="Arial" w:hAnsi="Arial" w:cs="Arial"/>
                                <w:color w:val="FFFFFF" w:themeColor="background1"/>
                                <w:sz w:val="16"/>
                              </w:rPr>
                            </w:pPr>
                          </w:p>
                          <w:p w14:paraId="33D23A08" w14:textId="23091635" w:rsidR="00217E94" w:rsidRPr="008B6E7D" w:rsidRDefault="00217E94" w:rsidP="008B6E7D">
                            <w:pPr>
                              <w:pStyle w:val="NoSpacing"/>
                              <w:jc w:val="center"/>
                              <w:rPr>
                                <w:rFonts w:ascii="Arial" w:hAnsi="Arial" w:cs="Arial"/>
                                <w:color w:val="FFFFFF" w:themeColor="background1"/>
                                <w:sz w:val="16"/>
                              </w:rPr>
                            </w:pPr>
                          </w:p>
                          <w:p w14:paraId="2EA5A5CE" w14:textId="23D68C4E" w:rsidR="00217E94" w:rsidRPr="008B6E7D" w:rsidRDefault="00217E94" w:rsidP="008B6E7D">
                            <w:pPr>
                              <w:pStyle w:val="NoSpacing"/>
                              <w:jc w:val="center"/>
                              <w:rPr>
                                <w:rFonts w:ascii="Arial" w:hAnsi="Arial" w:cs="Arial"/>
                                <w:color w:val="FFFFFF" w:themeColor="background1"/>
                                <w:sz w:val="16"/>
                              </w:rPr>
                            </w:pPr>
                          </w:p>
                          <w:p w14:paraId="78D15636" w14:textId="3D590FA0" w:rsidR="00217E94" w:rsidRPr="008B6E7D" w:rsidRDefault="00217E94" w:rsidP="008B6E7D">
                            <w:pPr>
                              <w:pStyle w:val="NoSpacing"/>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filled="f" stroked="f" strokecolor="white" strokeweight="1pt">
                <v:fill opacity="52428f"/>
                <v:textbox inset="28.8pt,14.4pt,14.4pt,14.4pt">
                  <w:txbxContent>
                    <w:p w14:paraId="39E18FAD" w14:textId="77777777" w:rsidR="00217E94" w:rsidRPr="007F5349" w:rsidRDefault="00217E94" w:rsidP="007F5349">
                      <w:pPr>
                        <w:pStyle w:val="NoSpacing"/>
                        <w:jc w:val="center"/>
                        <w:rPr>
                          <w:rFonts w:ascii="Verdana" w:hAnsi="Verdana"/>
                          <w:b/>
                          <w:bCs/>
                          <w:color w:val="FFFFFF" w:themeColor="background1"/>
                          <w:sz w:val="32"/>
                          <w:szCs w:val="32"/>
                        </w:rPr>
                      </w:pPr>
                      <w:proofErr w:type="spellStart"/>
                      <w:r w:rsidRPr="007F5349">
                        <w:rPr>
                          <w:rFonts w:ascii="Verdana" w:hAnsi="Verdana"/>
                          <w:b/>
                          <w:bCs/>
                          <w:color w:val="FFFFFF" w:themeColor="background1"/>
                          <w:sz w:val="32"/>
                          <w:szCs w:val="32"/>
                        </w:rPr>
                        <w:t>SuperSubsidio</w:t>
                      </w:r>
                      <w:proofErr w:type="spellEnd"/>
                    </w:p>
                    <w:p w14:paraId="1D51AC0D" w14:textId="77777777" w:rsidR="00217E94" w:rsidRPr="007F5349" w:rsidRDefault="00217E94" w:rsidP="007F5349">
                      <w:pPr>
                        <w:pStyle w:val="NoSpacing"/>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proofErr w:type="spellStart"/>
                      <w:r w:rsidRPr="007F5349">
                        <w:rPr>
                          <w:rFonts w:ascii="Verdana" w:hAnsi="Verdana"/>
                          <w:color w:val="FFFFFF" w:themeColor="background1"/>
                          <w:sz w:val="24"/>
                          <w:szCs w:val="24"/>
                          <w:lang w:val="en-US"/>
                        </w:rPr>
                        <w:t>Pisos</w:t>
                      </w:r>
                      <w:proofErr w:type="spellEnd"/>
                      <w:r w:rsidRPr="007F5349">
                        <w:rPr>
                          <w:rFonts w:ascii="Verdana" w:hAnsi="Verdana"/>
                          <w:color w:val="FFFFFF" w:themeColor="background1"/>
                          <w:sz w:val="24"/>
                          <w:szCs w:val="24"/>
                          <w:lang w:val="en-US"/>
                        </w:rPr>
                        <w:t xml:space="preserve"> 3, 4 y 7 </w:t>
                      </w:r>
                    </w:p>
                    <w:p w14:paraId="61423E25" w14:textId="77777777" w:rsidR="00217E94" w:rsidRPr="007F5349" w:rsidRDefault="00217E94" w:rsidP="007F5349">
                      <w:pPr>
                        <w:pStyle w:val="NoSpacing"/>
                        <w:spacing w:line="276" w:lineRule="auto"/>
                        <w:jc w:val="center"/>
                        <w:rPr>
                          <w:rFonts w:ascii="Verdana" w:hAnsi="Verdana"/>
                          <w:color w:val="FFFFFF" w:themeColor="background1"/>
                          <w:sz w:val="24"/>
                          <w:szCs w:val="24"/>
                          <w:lang w:val="en-US"/>
                        </w:rPr>
                      </w:pPr>
                      <w:proofErr w:type="spellStart"/>
                      <w:r w:rsidRPr="007F5349">
                        <w:rPr>
                          <w:rFonts w:ascii="Verdana" w:hAnsi="Verdana"/>
                          <w:color w:val="FFFFFF" w:themeColor="background1"/>
                          <w:sz w:val="24"/>
                          <w:szCs w:val="24"/>
                          <w:lang w:val="en-US"/>
                        </w:rPr>
                        <w:t>Edificio</w:t>
                      </w:r>
                      <w:proofErr w:type="spellEnd"/>
                      <w:r w:rsidRPr="007F5349">
                        <w:rPr>
                          <w:rFonts w:ascii="Verdana" w:hAnsi="Verdana"/>
                          <w:color w:val="FFFFFF" w:themeColor="background1"/>
                          <w:sz w:val="24"/>
                          <w:szCs w:val="24"/>
                          <w:lang w:val="en-US"/>
                        </w:rPr>
                        <w:t xml:space="preserve"> World Business Port</w:t>
                      </w:r>
                    </w:p>
                    <w:p w14:paraId="4556FFF6" w14:textId="77777777" w:rsidR="00217E94" w:rsidRPr="007F5349" w:rsidRDefault="00217E94" w:rsidP="007F5349">
                      <w:pPr>
                        <w:pStyle w:val="NoSpacing"/>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217E94" w:rsidRPr="007F5349" w:rsidRDefault="00217E94" w:rsidP="007F5349">
                      <w:pPr>
                        <w:pStyle w:val="NoSpacing"/>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217E94" w:rsidRPr="008B6E7D" w:rsidRDefault="00217E94" w:rsidP="007F5349">
                      <w:pPr>
                        <w:pStyle w:val="NoSpacing"/>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217E94" w:rsidRPr="008B6E7D" w:rsidRDefault="00217E94" w:rsidP="008B6E7D">
                      <w:pPr>
                        <w:pStyle w:val="NoSpacing"/>
                        <w:jc w:val="center"/>
                        <w:rPr>
                          <w:rFonts w:ascii="Arial Narrow" w:hAnsi="Arial Narrow"/>
                          <w:color w:val="FFFFFF" w:themeColor="background1"/>
                        </w:rPr>
                      </w:pPr>
                    </w:p>
                    <w:p w14:paraId="17761ADF" w14:textId="28F18CE5" w:rsidR="00217E94" w:rsidRPr="008B6E7D" w:rsidRDefault="00217E94" w:rsidP="008B6E7D">
                      <w:pPr>
                        <w:pStyle w:val="NoSpacing"/>
                        <w:jc w:val="center"/>
                        <w:rPr>
                          <w:rFonts w:ascii="Arial Narrow" w:hAnsi="Arial Narrow"/>
                          <w:color w:val="FFFFFF" w:themeColor="background1"/>
                        </w:rPr>
                      </w:pPr>
                    </w:p>
                    <w:p w14:paraId="71E72E59" w14:textId="268D67C2" w:rsidR="00217E94" w:rsidRPr="008B6E7D" w:rsidRDefault="00217E94" w:rsidP="008B6E7D">
                      <w:pPr>
                        <w:pStyle w:val="NoSpacing"/>
                        <w:jc w:val="center"/>
                        <w:rPr>
                          <w:rFonts w:ascii="Arial Narrow" w:hAnsi="Arial Narrow"/>
                          <w:color w:val="FFFFFF" w:themeColor="background1"/>
                        </w:rPr>
                      </w:pPr>
                    </w:p>
                    <w:p w14:paraId="2DE45B99" w14:textId="4CB3C099" w:rsidR="00217E94" w:rsidRPr="008B6E7D" w:rsidRDefault="00217E94" w:rsidP="008B6E7D">
                      <w:pPr>
                        <w:pStyle w:val="NoSpacing"/>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217E94" w:rsidRPr="008B6E7D" w:rsidRDefault="00217E94" w:rsidP="008B6E7D">
                      <w:pPr>
                        <w:pStyle w:val="NoSpacing"/>
                        <w:jc w:val="center"/>
                        <w:rPr>
                          <w:rFonts w:ascii="Arial" w:hAnsi="Arial" w:cs="Arial"/>
                          <w:color w:val="FFFFFF" w:themeColor="background1"/>
                          <w:sz w:val="16"/>
                        </w:rPr>
                      </w:pPr>
                    </w:p>
                    <w:p w14:paraId="4132E607" w14:textId="58AF7787" w:rsidR="00217E94" w:rsidRPr="008B6E7D" w:rsidRDefault="00217E94" w:rsidP="008B6E7D">
                      <w:pPr>
                        <w:pStyle w:val="NoSpacing"/>
                        <w:jc w:val="center"/>
                        <w:rPr>
                          <w:rFonts w:ascii="Arial" w:hAnsi="Arial" w:cs="Arial"/>
                          <w:color w:val="FFFFFF" w:themeColor="background1"/>
                          <w:sz w:val="16"/>
                        </w:rPr>
                      </w:pPr>
                    </w:p>
                    <w:p w14:paraId="5E895FD7" w14:textId="69B54D54" w:rsidR="00217E94" w:rsidRPr="008B6E7D" w:rsidRDefault="00217E94" w:rsidP="008B6E7D">
                      <w:pPr>
                        <w:pStyle w:val="NoSpacing"/>
                        <w:jc w:val="center"/>
                        <w:rPr>
                          <w:rFonts w:ascii="Arial" w:hAnsi="Arial" w:cs="Arial"/>
                          <w:color w:val="FFFFFF" w:themeColor="background1"/>
                          <w:sz w:val="16"/>
                        </w:rPr>
                      </w:pPr>
                    </w:p>
                    <w:p w14:paraId="33D23A08" w14:textId="23091635" w:rsidR="00217E94" w:rsidRPr="008B6E7D" w:rsidRDefault="00217E94" w:rsidP="008B6E7D">
                      <w:pPr>
                        <w:pStyle w:val="NoSpacing"/>
                        <w:jc w:val="center"/>
                        <w:rPr>
                          <w:rFonts w:ascii="Arial" w:hAnsi="Arial" w:cs="Arial"/>
                          <w:color w:val="FFFFFF" w:themeColor="background1"/>
                          <w:sz w:val="16"/>
                        </w:rPr>
                      </w:pPr>
                    </w:p>
                    <w:p w14:paraId="2EA5A5CE" w14:textId="23D68C4E" w:rsidR="00217E94" w:rsidRPr="008B6E7D" w:rsidRDefault="00217E94" w:rsidP="008B6E7D">
                      <w:pPr>
                        <w:pStyle w:val="NoSpacing"/>
                        <w:jc w:val="center"/>
                        <w:rPr>
                          <w:rFonts w:ascii="Arial" w:hAnsi="Arial" w:cs="Arial"/>
                          <w:color w:val="FFFFFF" w:themeColor="background1"/>
                          <w:sz w:val="16"/>
                        </w:rPr>
                      </w:pPr>
                    </w:p>
                    <w:p w14:paraId="78D15636" w14:textId="3D590FA0" w:rsidR="00217E94" w:rsidRPr="008B6E7D" w:rsidRDefault="00217E94" w:rsidP="008B6E7D">
                      <w:pPr>
                        <w:pStyle w:val="NoSpacing"/>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4E6D76" w:rsidRDefault="009D54CD" w:rsidP="004462DC">
      <w:pPr>
        <w:rPr>
          <w:lang w:val="es-ES"/>
        </w:rPr>
      </w:pPr>
    </w:p>
    <w:p w14:paraId="04F9EF41" w14:textId="71FA3FC0" w:rsidR="009D54CD" w:rsidRPr="004E6D76" w:rsidRDefault="009D54CD" w:rsidP="004462DC">
      <w:pPr>
        <w:rPr>
          <w:lang w:val="es-ES"/>
        </w:rPr>
      </w:pPr>
    </w:p>
    <w:p w14:paraId="035C3DF3" w14:textId="45570979" w:rsidR="009D54CD" w:rsidRPr="004E6D76" w:rsidRDefault="009D54CD" w:rsidP="004462DC">
      <w:pPr>
        <w:rPr>
          <w:lang w:val="es-ES"/>
        </w:rPr>
      </w:pPr>
    </w:p>
    <w:p w14:paraId="04C142A3" w14:textId="7DDD7884" w:rsidR="009D54CD" w:rsidRPr="004E6D76" w:rsidRDefault="009D54CD" w:rsidP="004462DC">
      <w:pPr>
        <w:rPr>
          <w:lang w:val="es-ES"/>
        </w:rPr>
      </w:pPr>
    </w:p>
    <w:p w14:paraId="052612E7" w14:textId="07C5933E" w:rsidR="00C57492" w:rsidRDefault="007F5349" w:rsidP="004462DC">
      <w:pPr>
        <w:rPr>
          <w:lang w:val="es-ES"/>
        </w:rPr>
      </w:pPr>
      <w:r>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4E6D76">
        <w:rPr>
          <w:lang w:val="es-ES"/>
        </w:rPr>
        <w:br w:type="page"/>
      </w:r>
      <w:bookmarkStart w:id="1" w:name="_Toc417999366"/>
      <w:bookmarkStart w:id="2" w:name="_Toc488672784"/>
      <w:bookmarkEnd w:id="0"/>
    </w:p>
    <w:p w14:paraId="20AFD76D" w14:textId="6B0F06C7" w:rsidR="005F2798" w:rsidRDefault="005F2798" w:rsidP="004462DC"/>
    <w:p w14:paraId="648B82EF" w14:textId="77777777" w:rsidR="00282BC9" w:rsidRDefault="00282BC9" w:rsidP="004462DC"/>
    <w:tbl>
      <w:tblPr>
        <w:tblW w:w="9498" w:type="dxa"/>
        <w:tblInd w:w="-284" w:type="dxa"/>
        <w:tblLayout w:type="fixed"/>
        <w:tblLook w:val="04A0" w:firstRow="1" w:lastRow="0" w:firstColumn="1" w:lastColumn="0" w:noHBand="0" w:noVBand="1"/>
      </w:tblPr>
      <w:tblGrid>
        <w:gridCol w:w="6009"/>
        <w:gridCol w:w="3489"/>
      </w:tblGrid>
      <w:tr w:rsidR="00282BC9" w:rsidRPr="005F5BE3" w14:paraId="0012D321" w14:textId="77777777" w:rsidTr="00217E94">
        <w:trPr>
          <w:trHeight w:val="567"/>
        </w:trPr>
        <w:tc>
          <w:tcPr>
            <w:tcW w:w="9498" w:type="dxa"/>
            <w:gridSpan w:val="2"/>
            <w:vAlign w:val="center"/>
          </w:tcPr>
          <w:p w14:paraId="4C70023E" w14:textId="77777777" w:rsidR="00282BC9" w:rsidRPr="005F5BE3" w:rsidRDefault="00282BC9" w:rsidP="00217E94">
            <w:pPr>
              <w:rPr>
                <w:b/>
              </w:rPr>
            </w:pPr>
            <w:r w:rsidRPr="005F5BE3">
              <w:rPr>
                <w:b/>
              </w:rPr>
              <w:t>1. INFORMACIÓN GENERAL</w:t>
            </w:r>
          </w:p>
        </w:tc>
      </w:tr>
      <w:tr w:rsidR="00282BC9" w:rsidRPr="005F5BE3" w14:paraId="48344AB7" w14:textId="77777777" w:rsidTr="00217E94">
        <w:trPr>
          <w:trHeight w:val="454"/>
        </w:trPr>
        <w:tc>
          <w:tcPr>
            <w:tcW w:w="6009" w:type="dxa"/>
            <w:vAlign w:val="center"/>
          </w:tcPr>
          <w:p w14:paraId="6D3A3ADA" w14:textId="77777777" w:rsidR="00282BC9" w:rsidRPr="005F5BE3" w:rsidRDefault="00282BC9" w:rsidP="00217E94">
            <w:pPr>
              <w:pStyle w:val="Heading1"/>
              <w:rPr>
                <w:color w:val="auto"/>
              </w:rPr>
            </w:pPr>
            <w:bookmarkStart w:id="3" w:name="_Toc171414024"/>
            <w:r w:rsidRPr="005F5BE3">
              <w:rPr>
                <w:color w:val="auto"/>
              </w:rPr>
              <w:t>1.1 Fecha De Informe:</w:t>
            </w:r>
            <w:bookmarkEnd w:id="3"/>
          </w:p>
        </w:tc>
        <w:tc>
          <w:tcPr>
            <w:tcW w:w="3489" w:type="dxa"/>
            <w:vAlign w:val="center"/>
          </w:tcPr>
          <w:p w14:paraId="6DF0C14B" w14:textId="77777777" w:rsidR="00282BC9" w:rsidRPr="005F5BE3" w:rsidRDefault="00282BC9" w:rsidP="00217E94">
            <w:pPr>
              <w:rPr>
                <w:b/>
              </w:rPr>
            </w:pPr>
            <w:r>
              <w:rPr>
                <w:b/>
              </w:rPr>
              <w:t>10</w:t>
            </w:r>
            <w:r w:rsidRPr="005F5BE3">
              <w:rPr>
                <w:b/>
              </w:rPr>
              <w:t xml:space="preserve"> de </w:t>
            </w:r>
            <w:r>
              <w:rPr>
                <w:b/>
              </w:rPr>
              <w:t>julio de 2024.</w:t>
            </w:r>
          </w:p>
        </w:tc>
      </w:tr>
      <w:tr w:rsidR="00282BC9" w:rsidRPr="005F5BE3" w14:paraId="50527728" w14:textId="77777777" w:rsidTr="00217E94">
        <w:trPr>
          <w:trHeight w:val="454"/>
        </w:trPr>
        <w:tc>
          <w:tcPr>
            <w:tcW w:w="6009" w:type="dxa"/>
            <w:vAlign w:val="center"/>
          </w:tcPr>
          <w:p w14:paraId="19231AAF" w14:textId="77777777" w:rsidR="00282BC9" w:rsidRPr="005F5BE3" w:rsidRDefault="00282BC9" w:rsidP="00217E94">
            <w:pPr>
              <w:rPr>
                <w:b/>
              </w:rPr>
            </w:pPr>
            <w:r w:rsidRPr="005F5BE3">
              <w:rPr>
                <w:rFonts w:eastAsia="Times New Roman"/>
                <w:b/>
                <w:bCs/>
              </w:rPr>
              <w:t>1.2 Periodo Evaluado:</w:t>
            </w:r>
          </w:p>
        </w:tc>
        <w:tc>
          <w:tcPr>
            <w:tcW w:w="3489" w:type="dxa"/>
            <w:vAlign w:val="center"/>
          </w:tcPr>
          <w:p w14:paraId="72C37AFF" w14:textId="77777777" w:rsidR="00282BC9" w:rsidRPr="005F5BE3" w:rsidRDefault="00282BC9" w:rsidP="00217E94">
            <w:pPr>
              <w:rPr>
                <w:b/>
              </w:rPr>
            </w:pPr>
            <w:r>
              <w:rPr>
                <w:b/>
              </w:rPr>
              <w:t>Segundo (II)</w:t>
            </w:r>
            <w:r w:rsidRPr="005F5BE3">
              <w:rPr>
                <w:b/>
              </w:rPr>
              <w:t xml:space="preserve"> Trimestre de 202</w:t>
            </w:r>
            <w:r>
              <w:rPr>
                <w:b/>
              </w:rPr>
              <w:t>4.</w:t>
            </w:r>
          </w:p>
        </w:tc>
      </w:tr>
      <w:tr w:rsidR="00282BC9" w:rsidRPr="005F5BE3" w14:paraId="23D359D7" w14:textId="77777777" w:rsidTr="00217E94">
        <w:trPr>
          <w:trHeight w:val="454"/>
        </w:trPr>
        <w:tc>
          <w:tcPr>
            <w:tcW w:w="6009" w:type="dxa"/>
            <w:vAlign w:val="center"/>
          </w:tcPr>
          <w:p w14:paraId="06B21061" w14:textId="77777777" w:rsidR="00282BC9" w:rsidRPr="005F5BE3" w:rsidRDefault="00282BC9" w:rsidP="00217E94">
            <w:pPr>
              <w:pStyle w:val="Heading1"/>
              <w:tabs>
                <w:tab w:val="left" w:pos="4262"/>
              </w:tabs>
              <w:rPr>
                <w:color w:val="auto"/>
              </w:rPr>
            </w:pPr>
            <w:bookmarkStart w:id="4" w:name="_Toc171414025"/>
            <w:r w:rsidRPr="005F5BE3">
              <w:rPr>
                <w:color w:val="auto"/>
              </w:rPr>
              <w:t>1.3 Proceso y/o Dependencia:</w:t>
            </w:r>
            <w:bookmarkEnd w:id="4"/>
            <w:r w:rsidRPr="005F5BE3">
              <w:rPr>
                <w:color w:val="auto"/>
              </w:rPr>
              <w:t xml:space="preserve"> </w:t>
            </w:r>
          </w:p>
        </w:tc>
        <w:tc>
          <w:tcPr>
            <w:tcW w:w="3489" w:type="dxa"/>
            <w:vAlign w:val="center"/>
          </w:tcPr>
          <w:p w14:paraId="782AFA5A" w14:textId="77777777" w:rsidR="00282BC9" w:rsidRPr="005F5BE3" w:rsidRDefault="00282BC9" w:rsidP="00217E94">
            <w:pPr>
              <w:rPr>
                <w:b/>
              </w:rPr>
            </w:pPr>
            <w:r w:rsidRPr="005F5BE3">
              <w:rPr>
                <w:b/>
              </w:rPr>
              <w:t>Oficina de Control Interno</w:t>
            </w:r>
          </w:p>
        </w:tc>
      </w:tr>
      <w:tr w:rsidR="00282BC9" w:rsidRPr="005F5BE3" w14:paraId="3E4F9D96" w14:textId="77777777" w:rsidTr="00217E94">
        <w:trPr>
          <w:trHeight w:val="454"/>
        </w:trPr>
        <w:tc>
          <w:tcPr>
            <w:tcW w:w="6009" w:type="dxa"/>
            <w:vAlign w:val="center"/>
          </w:tcPr>
          <w:p w14:paraId="7E2A4C6B" w14:textId="77777777" w:rsidR="00282BC9" w:rsidRPr="005F5BE3" w:rsidRDefault="00282BC9" w:rsidP="00217E94">
            <w:pPr>
              <w:pStyle w:val="Heading1"/>
              <w:tabs>
                <w:tab w:val="left" w:pos="4262"/>
              </w:tabs>
              <w:rPr>
                <w:color w:val="auto"/>
              </w:rPr>
            </w:pPr>
            <w:bookmarkStart w:id="5" w:name="_Toc171414026"/>
            <w:r w:rsidRPr="005F5BE3">
              <w:rPr>
                <w:color w:val="auto"/>
              </w:rPr>
              <w:t>1.4 Líder Del Proceso y/o Dependencia:</w:t>
            </w:r>
            <w:bookmarkEnd w:id="5"/>
          </w:p>
        </w:tc>
        <w:tc>
          <w:tcPr>
            <w:tcW w:w="3489" w:type="dxa"/>
            <w:vAlign w:val="center"/>
          </w:tcPr>
          <w:p w14:paraId="37C2915E" w14:textId="77777777" w:rsidR="00282BC9" w:rsidRPr="005F5BE3" w:rsidRDefault="00282BC9" w:rsidP="00217E94">
            <w:pPr>
              <w:rPr>
                <w:b/>
              </w:rPr>
            </w:pPr>
            <w:r w:rsidRPr="005F5BE3">
              <w:rPr>
                <w:b/>
              </w:rPr>
              <w:t>José William Casallas Fandiño</w:t>
            </w:r>
          </w:p>
        </w:tc>
      </w:tr>
      <w:tr w:rsidR="00282BC9" w:rsidRPr="005F5BE3" w14:paraId="0D33E7A6" w14:textId="77777777" w:rsidTr="00217E94">
        <w:trPr>
          <w:trHeight w:val="282"/>
        </w:trPr>
        <w:tc>
          <w:tcPr>
            <w:tcW w:w="9498" w:type="dxa"/>
            <w:gridSpan w:val="2"/>
            <w:shd w:val="clear" w:color="auto" w:fill="8DB3E2" w:themeFill="text2" w:themeFillTint="66"/>
          </w:tcPr>
          <w:p w14:paraId="0F5D668D" w14:textId="77777777" w:rsidR="00282BC9" w:rsidRPr="005F5BE3" w:rsidRDefault="00282BC9" w:rsidP="00217E94">
            <w:pPr>
              <w:rPr>
                <w:b/>
              </w:rPr>
            </w:pPr>
          </w:p>
        </w:tc>
      </w:tr>
      <w:tr w:rsidR="00282BC9" w:rsidRPr="005F5BE3" w14:paraId="38822E7B" w14:textId="77777777" w:rsidTr="00217E94">
        <w:trPr>
          <w:trHeight w:val="967"/>
        </w:trPr>
        <w:tc>
          <w:tcPr>
            <w:tcW w:w="9498" w:type="dxa"/>
            <w:gridSpan w:val="2"/>
          </w:tcPr>
          <w:p w14:paraId="1B4A762B" w14:textId="77777777" w:rsidR="00282BC9" w:rsidRPr="005F5BE3" w:rsidRDefault="00282BC9" w:rsidP="00217E94">
            <w:r w:rsidRPr="005F5BE3">
              <w:rPr>
                <w:b/>
              </w:rPr>
              <w:t xml:space="preserve">2. OBJETIVO: </w:t>
            </w:r>
            <w:r w:rsidRPr="005F5BE3">
              <w:t>Evaluar la existencia, completitud, veracidad y oportunidad de la información registrada en el Sistema de Información y Gestión del Empleo Público – SIGEP, por parte de la Superintendencia del Subsidio Familiar – SSF, con base a la normatividad vigente y determinar la efectividad en el cumplimiento de la gestión institucional e identificar aquellos aspectos por mejorar y generar las recomendaciones a que haya lugar para el mejoramiento continuo.</w:t>
            </w:r>
          </w:p>
          <w:p w14:paraId="12A3FF34" w14:textId="77777777" w:rsidR="00282BC9" w:rsidRPr="005F5BE3" w:rsidRDefault="00282BC9" w:rsidP="00217E94"/>
        </w:tc>
      </w:tr>
      <w:tr w:rsidR="00282BC9" w:rsidRPr="005F5BE3" w14:paraId="63E7888B" w14:textId="77777777" w:rsidTr="00217E94">
        <w:trPr>
          <w:trHeight w:val="1430"/>
        </w:trPr>
        <w:tc>
          <w:tcPr>
            <w:tcW w:w="9498" w:type="dxa"/>
            <w:gridSpan w:val="2"/>
          </w:tcPr>
          <w:p w14:paraId="753DEE2F" w14:textId="77777777" w:rsidR="00282BC9" w:rsidRPr="005F5BE3" w:rsidRDefault="00282BC9" w:rsidP="00217E94">
            <w:r w:rsidRPr="005F5BE3">
              <w:rPr>
                <w:b/>
              </w:rPr>
              <w:t xml:space="preserve">3. ALCANCE: </w:t>
            </w:r>
            <w:r w:rsidRPr="005F5BE3">
              <w:t xml:space="preserve">El seguimiento a la plataforma del SIGEP se realizó para el periodo comprendido entre el 01 de </w:t>
            </w:r>
            <w:r>
              <w:t>abril</w:t>
            </w:r>
            <w:r w:rsidRPr="005F5BE3">
              <w:t xml:space="preserve"> y al  3</w:t>
            </w:r>
            <w:r>
              <w:t>0</w:t>
            </w:r>
            <w:r w:rsidRPr="005F5BE3">
              <w:t xml:space="preserve"> de </w:t>
            </w:r>
            <w:r>
              <w:t>junio</w:t>
            </w:r>
            <w:r w:rsidRPr="005F5BE3">
              <w:t xml:space="preserve"> del 202</w:t>
            </w:r>
            <w:r>
              <w:t>4</w:t>
            </w:r>
            <w:r w:rsidRPr="005F5BE3">
              <w:t>, periodo correspondiente al I</w:t>
            </w:r>
            <w:r>
              <w:t>I</w:t>
            </w:r>
            <w:r w:rsidRPr="005F5BE3">
              <w:t xml:space="preserve"> Trimestre 202</w:t>
            </w:r>
            <w:r>
              <w:t>4</w:t>
            </w:r>
            <w:r w:rsidRPr="005F5BE3">
              <w:t>, dando cumplimiento a lo establecido en los criterios y la normatividad vigente.</w:t>
            </w:r>
          </w:p>
        </w:tc>
      </w:tr>
      <w:tr w:rsidR="00282BC9" w:rsidRPr="005F5BE3" w14:paraId="6D7921D8" w14:textId="77777777" w:rsidTr="00217E94">
        <w:trPr>
          <w:trHeight w:val="716"/>
        </w:trPr>
        <w:tc>
          <w:tcPr>
            <w:tcW w:w="9498" w:type="dxa"/>
            <w:gridSpan w:val="2"/>
          </w:tcPr>
          <w:p w14:paraId="446E25EC" w14:textId="77777777" w:rsidR="00282BC9" w:rsidRPr="005F5BE3" w:rsidRDefault="00282BC9" w:rsidP="00217E94">
            <w:r w:rsidRPr="005F5BE3">
              <w:rPr>
                <w:b/>
              </w:rPr>
              <w:t xml:space="preserve">4. CRITERIOS: </w:t>
            </w:r>
            <w:r w:rsidRPr="005F5BE3">
              <w:t>Para la evaluación se tendrán en cuenta los siguientes criterios:</w:t>
            </w:r>
          </w:p>
          <w:p w14:paraId="50B19803" w14:textId="77777777" w:rsidR="00282BC9" w:rsidRPr="005F5BE3" w:rsidRDefault="00282BC9" w:rsidP="00217E94"/>
          <w:p w14:paraId="48219DA8" w14:textId="77777777" w:rsidR="00282BC9" w:rsidRPr="005F5BE3" w:rsidRDefault="00282BC9" w:rsidP="00DA47EB">
            <w:pPr>
              <w:numPr>
                <w:ilvl w:val="0"/>
                <w:numId w:val="1"/>
              </w:numPr>
              <w:autoSpaceDE/>
              <w:autoSpaceDN/>
              <w:adjustRightInd/>
              <w:spacing w:line="276" w:lineRule="auto"/>
            </w:pPr>
            <w:r w:rsidRPr="005F5BE3">
              <w:t>Constitución Política de Colombia artículo 122 de la constitución política “diligenciamiento de la declaración de bienes y rentas”,</w:t>
            </w:r>
          </w:p>
          <w:p w14:paraId="4CAA0574" w14:textId="77777777" w:rsidR="00282BC9" w:rsidRPr="005F5BE3" w:rsidRDefault="00282BC9" w:rsidP="00DA47EB">
            <w:pPr>
              <w:numPr>
                <w:ilvl w:val="0"/>
                <w:numId w:val="1"/>
              </w:numPr>
              <w:autoSpaceDE/>
              <w:autoSpaceDN/>
              <w:adjustRightInd/>
              <w:spacing w:line="276" w:lineRule="auto"/>
            </w:pPr>
            <w:r w:rsidRPr="005F5BE3">
              <w:t>Instructivo Sistemas de Información y Gestión del Empleo Público – SIGEP,</w:t>
            </w:r>
          </w:p>
          <w:p w14:paraId="31A021A9" w14:textId="77777777" w:rsidR="00282BC9" w:rsidRPr="005F5BE3" w:rsidRDefault="00282BC9" w:rsidP="00DA47EB">
            <w:pPr>
              <w:numPr>
                <w:ilvl w:val="0"/>
                <w:numId w:val="1"/>
              </w:numPr>
              <w:autoSpaceDE/>
              <w:autoSpaceDN/>
              <w:adjustRightInd/>
              <w:spacing w:line="276" w:lineRule="auto"/>
            </w:pPr>
            <w:r w:rsidRPr="005F5BE3">
              <w:t>Ley 0190 de 1995 – Por la cual se dictan normas tendientes a preservar la moralidad en la Administración Pública y se fijan disposiciones con el fin de erradicar la corrupción administrativa,</w:t>
            </w:r>
          </w:p>
          <w:p w14:paraId="67382729" w14:textId="77777777" w:rsidR="00282BC9" w:rsidRPr="005F5BE3" w:rsidRDefault="00282BC9" w:rsidP="00DA47EB">
            <w:pPr>
              <w:numPr>
                <w:ilvl w:val="0"/>
                <w:numId w:val="1"/>
              </w:numPr>
              <w:autoSpaceDE/>
              <w:autoSpaceDN/>
              <w:adjustRightInd/>
              <w:spacing w:line="276" w:lineRule="auto"/>
            </w:pPr>
            <w:r w:rsidRPr="005F5BE3">
              <w:t>Ley 0489 de 1998 –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704336C5" w14:textId="77777777" w:rsidR="00282BC9" w:rsidRPr="005F5BE3" w:rsidRDefault="00282BC9" w:rsidP="00DA47EB">
            <w:pPr>
              <w:numPr>
                <w:ilvl w:val="0"/>
                <w:numId w:val="1"/>
              </w:numPr>
              <w:autoSpaceDE/>
              <w:autoSpaceDN/>
              <w:adjustRightInd/>
              <w:spacing w:line="276" w:lineRule="auto"/>
            </w:pPr>
            <w:r w:rsidRPr="005F5BE3">
              <w:t>Decreto 0019 de 2012 – Por el cual se distan normas para suprimir o reformar regulaciones, procedimientos y trámites innecesarios existentes en la Administración Pública,</w:t>
            </w:r>
          </w:p>
          <w:p w14:paraId="5D990C77" w14:textId="77777777" w:rsidR="00282BC9" w:rsidRPr="005F5BE3" w:rsidRDefault="00282BC9" w:rsidP="00DA47EB">
            <w:pPr>
              <w:numPr>
                <w:ilvl w:val="0"/>
                <w:numId w:val="1"/>
              </w:numPr>
              <w:autoSpaceDE/>
              <w:autoSpaceDN/>
              <w:adjustRightInd/>
              <w:spacing w:line="276" w:lineRule="auto"/>
            </w:pPr>
            <w:r w:rsidRPr="005F5BE3">
              <w:t>Decreto 1083 de 2015 – Decreto Único Reglamentario de la Función Pública,</w:t>
            </w:r>
          </w:p>
          <w:p w14:paraId="53801675" w14:textId="77777777" w:rsidR="00282BC9" w:rsidRPr="005F5BE3" w:rsidRDefault="00282BC9" w:rsidP="00DA47EB">
            <w:pPr>
              <w:numPr>
                <w:ilvl w:val="0"/>
                <w:numId w:val="1"/>
              </w:numPr>
              <w:autoSpaceDE/>
              <w:autoSpaceDN/>
              <w:adjustRightInd/>
              <w:spacing w:line="276" w:lineRule="auto"/>
            </w:pPr>
            <w:r w:rsidRPr="005F5BE3">
              <w:t>Decreto 0484 de 2017 – Por el cual se modifican unos artículos del Título 16 del Decreto 1083 de 2015, Único Reglamentario del Sector de Función Pública, y</w:t>
            </w:r>
          </w:p>
          <w:p w14:paraId="73EA6F8D" w14:textId="77777777" w:rsidR="00282BC9" w:rsidRPr="005F5BE3" w:rsidRDefault="00282BC9" w:rsidP="00DA47EB">
            <w:pPr>
              <w:numPr>
                <w:ilvl w:val="0"/>
                <w:numId w:val="1"/>
              </w:numPr>
              <w:autoSpaceDE/>
              <w:autoSpaceDN/>
              <w:adjustRightInd/>
              <w:spacing w:line="276" w:lineRule="auto"/>
            </w:pPr>
            <w:r w:rsidRPr="005F5BE3">
              <w:lastRenderedPageBreak/>
              <w:t>Decreto 2011 de 2017 – Adiciona el Capítulo 2 al Decreto 1083 de 2015 – Decreto Único Reglamentario de la Función Pública.</w:t>
            </w:r>
          </w:p>
          <w:p w14:paraId="03C66764" w14:textId="77777777" w:rsidR="00282BC9" w:rsidRPr="005F5BE3" w:rsidRDefault="00282BC9" w:rsidP="00217E94">
            <w:pPr>
              <w:autoSpaceDE/>
              <w:autoSpaceDN/>
              <w:adjustRightInd/>
              <w:spacing w:line="276" w:lineRule="auto"/>
              <w:ind w:left="720"/>
            </w:pPr>
          </w:p>
        </w:tc>
      </w:tr>
      <w:tr w:rsidR="00282BC9" w:rsidRPr="005F5BE3" w14:paraId="16A29C6B" w14:textId="77777777" w:rsidTr="00217E94">
        <w:tblPrEx>
          <w:tblCellMar>
            <w:left w:w="70" w:type="dxa"/>
            <w:right w:w="70" w:type="dxa"/>
          </w:tblCellMar>
        </w:tblPrEx>
        <w:trPr>
          <w:trHeight w:val="1002"/>
        </w:trPr>
        <w:tc>
          <w:tcPr>
            <w:tcW w:w="9498" w:type="dxa"/>
            <w:gridSpan w:val="2"/>
          </w:tcPr>
          <w:p w14:paraId="5B14565A" w14:textId="77777777" w:rsidR="00282BC9" w:rsidRPr="005F5BE3" w:rsidRDefault="00282BC9" w:rsidP="00DA47EB">
            <w:pPr>
              <w:numPr>
                <w:ilvl w:val="0"/>
                <w:numId w:val="2"/>
              </w:numPr>
              <w:autoSpaceDE/>
              <w:autoSpaceDN/>
              <w:adjustRightInd/>
              <w:spacing w:after="200" w:line="276" w:lineRule="auto"/>
              <w:jc w:val="left"/>
            </w:pPr>
            <w:r w:rsidRPr="005F5BE3">
              <w:rPr>
                <w:b/>
              </w:rPr>
              <w:lastRenderedPageBreak/>
              <w:t xml:space="preserve">SEGUIMIENTO: </w:t>
            </w:r>
            <w:r w:rsidRPr="005F5BE3">
              <w:t>El seguimiento se realizó teniendo en cuenta la siguiente información:</w:t>
            </w:r>
          </w:p>
          <w:p w14:paraId="36419057" w14:textId="77777777" w:rsidR="00282BC9" w:rsidRPr="005F5BE3" w:rsidRDefault="00282BC9" w:rsidP="00DA47EB">
            <w:pPr>
              <w:numPr>
                <w:ilvl w:val="0"/>
                <w:numId w:val="3"/>
              </w:numPr>
              <w:autoSpaceDE/>
              <w:autoSpaceDN/>
              <w:adjustRightInd/>
              <w:spacing w:line="276" w:lineRule="auto"/>
            </w:pPr>
            <w:r w:rsidRPr="005F5BE3">
              <w:t xml:space="preserve">Listado de los funcionarios activos y retirados, </w:t>
            </w:r>
            <w:r>
              <w:t xml:space="preserve">este fue </w:t>
            </w:r>
            <w:r w:rsidRPr="005F5BE3">
              <w:t xml:space="preserve">entregado por el Grupo Gestión de Talento Humano de la Secretaría General mediante el correo electrónico del </w:t>
            </w:r>
            <w:r>
              <w:t xml:space="preserve">08 </w:t>
            </w:r>
            <w:r w:rsidRPr="005F5BE3">
              <w:t xml:space="preserve">de </w:t>
            </w:r>
            <w:r>
              <w:t xml:space="preserve">julio </w:t>
            </w:r>
            <w:r w:rsidRPr="005F5BE3">
              <w:t>de 202</w:t>
            </w:r>
            <w:r>
              <w:t>4</w:t>
            </w:r>
            <w:r w:rsidRPr="005F5BE3">
              <w:t xml:space="preserve">. Esta información se revisó y comparó con la información descargada del </w:t>
            </w:r>
            <w:r>
              <w:t>aplicativo SIGEP con corte al 2</w:t>
            </w:r>
            <w:r w:rsidRPr="005F5BE3">
              <w:t xml:space="preserve"> de </w:t>
            </w:r>
            <w:r>
              <w:t>julio</w:t>
            </w:r>
            <w:r w:rsidRPr="005F5BE3">
              <w:t xml:space="preserve"> de 202</w:t>
            </w:r>
            <w:r>
              <w:t>4</w:t>
            </w:r>
            <w:r w:rsidRPr="005F5BE3">
              <w:t>.</w:t>
            </w:r>
          </w:p>
          <w:p w14:paraId="0C4B24B0" w14:textId="77777777" w:rsidR="00282BC9" w:rsidRPr="005F5BE3" w:rsidRDefault="00282BC9" w:rsidP="00217E94">
            <w:pPr>
              <w:autoSpaceDE/>
              <w:autoSpaceDN/>
              <w:adjustRightInd/>
              <w:spacing w:line="276" w:lineRule="auto"/>
              <w:ind w:left="720"/>
            </w:pPr>
          </w:p>
          <w:p w14:paraId="39CB2790" w14:textId="77777777" w:rsidR="00282BC9" w:rsidRPr="005F5BE3" w:rsidRDefault="00282BC9" w:rsidP="00DA47EB">
            <w:pPr>
              <w:numPr>
                <w:ilvl w:val="0"/>
                <w:numId w:val="3"/>
              </w:numPr>
              <w:autoSpaceDE/>
              <w:autoSpaceDN/>
              <w:adjustRightInd/>
              <w:spacing w:line="276" w:lineRule="auto"/>
            </w:pPr>
            <w:r w:rsidRPr="005F5BE3">
              <w:t>Listado de la información contractual de la Superintendencia del Subsidio Familiar remitido por el Grupo de Gestión Contractual de la Secretaría General. medi</w:t>
            </w:r>
            <w:r>
              <w:t>ante el correo electrónico del 2</w:t>
            </w:r>
            <w:r w:rsidRPr="005F5BE3">
              <w:t xml:space="preserve"> de </w:t>
            </w:r>
            <w:r>
              <w:t>julio</w:t>
            </w:r>
            <w:r w:rsidRPr="005F5BE3">
              <w:t xml:space="preserve"> de 20</w:t>
            </w:r>
            <w:r>
              <w:t>24.</w:t>
            </w:r>
          </w:p>
          <w:p w14:paraId="41B99EEC" w14:textId="77777777" w:rsidR="00282BC9" w:rsidRPr="005F5BE3" w:rsidRDefault="00282BC9" w:rsidP="00217E94">
            <w:pPr>
              <w:ind w:left="319"/>
              <w:rPr>
                <w:b/>
              </w:rPr>
            </w:pPr>
          </w:p>
          <w:p w14:paraId="091294E3" w14:textId="77777777" w:rsidR="00282BC9" w:rsidRPr="005F5BE3" w:rsidRDefault="00282BC9" w:rsidP="00DA47EB">
            <w:pPr>
              <w:numPr>
                <w:ilvl w:val="1"/>
                <w:numId w:val="2"/>
              </w:numPr>
              <w:autoSpaceDE/>
              <w:autoSpaceDN/>
              <w:adjustRightInd/>
              <w:spacing w:line="276" w:lineRule="auto"/>
              <w:jc w:val="left"/>
              <w:rPr>
                <w:b/>
              </w:rPr>
            </w:pPr>
            <w:r w:rsidRPr="005F5BE3">
              <w:rPr>
                <w:b/>
              </w:rPr>
              <w:t>RESULTADO DEL SEGUIMIENTO</w:t>
            </w:r>
          </w:p>
          <w:p w14:paraId="28E67114" w14:textId="77777777" w:rsidR="00282BC9" w:rsidRPr="005F5BE3" w:rsidRDefault="00282BC9" w:rsidP="00217E94">
            <w:pPr>
              <w:rPr>
                <w:b/>
              </w:rPr>
            </w:pPr>
          </w:p>
          <w:p w14:paraId="2B8CD0FA" w14:textId="77777777" w:rsidR="00282BC9" w:rsidRPr="001940AD" w:rsidRDefault="00282BC9" w:rsidP="00217E94">
            <w:r w:rsidRPr="001940AD">
              <w:t>La Oficina de Control Interno (OCI), en el marco de su Rol de Evaluación y Seguimiento y en cumplimiento del Plan Anual de Auditoría aprobada el 1</w:t>
            </w:r>
            <w:r>
              <w:t>3</w:t>
            </w:r>
            <w:r w:rsidRPr="001940AD">
              <w:t xml:space="preserve"> de diciembre 2023, realizó la verificación y el seguimiento al estado de la información registrada en el Sistema de Información y Gestión del Empleo P</w:t>
            </w:r>
            <w:r>
              <w:t>úblico (SIGEP II) con corte a 30</w:t>
            </w:r>
            <w:r w:rsidRPr="001940AD">
              <w:t xml:space="preserve"> de </w:t>
            </w:r>
            <w:r>
              <w:t>junio</w:t>
            </w:r>
            <w:r w:rsidRPr="001940AD">
              <w:t xml:space="preserve"> del 2024, así como a la información aportada por el grupo de Gestión de Talento Humano y la Grupo de Contratación, específicamente, en lo relacionado con la actualización y registro de vinculación o desvinculación de los y para los contratistas, junto con las declaraciones de bienes y rentas, para el periodo comprendido entre el 01 de </w:t>
            </w:r>
            <w:r>
              <w:t>abril al 30</w:t>
            </w:r>
            <w:r w:rsidRPr="001940AD">
              <w:t xml:space="preserve"> de </w:t>
            </w:r>
            <w:r>
              <w:t>junio</w:t>
            </w:r>
            <w:r w:rsidRPr="001940AD">
              <w:t xml:space="preserve"> de 2024.</w:t>
            </w:r>
          </w:p>
          <w:p w14:paraId="5439CFF3" w14:textId="77777777" w:rsidR="00282BC9" w:rsidRPr="001940AD" w:rsidRDefault="00282BC9" w:rsidP="00217E94"/>
          <w:p w14:paraId="48EB81E8" w14:textId="77777777" w:rsidR="00282BC9" w:rsidRPr="005F5BE3" w:rsidRDefault="00282BC9" w:rsidP="00217E94">
            <w:r w:rsidRPr="005F5BE3">
              <w:t>A continuación, se detallarán los aspectos observados en la evaluación de la existencia, completitud, veracidad y oportunidad de la información registrada por la Superintendencia del Subsidio Familiar – SSF en el Sistema de Información y Gestión del Empleo Público – SIGEP y posteriormente se analizará lo relativo a la actividad contractual de la Entidad.</w:t>
            </w:r>
          </w:p>
          <w:p w14:paraId="0DE378F3" w14:textId="77777777" w:rsidR="00282BC9" w:rsidRPr="005F5BE3" w:rsidRDefault="00282BC9" w:rsidP="00217E94"/>
          <w:p w14:paraId="6AA3C9AF" w14:textId="77777777" w:rsidR="00282BC9" w:rsidRPr="005F5BE3" w:rsidRDefault="00282BC9" w:rsidP="00DA47EB">
            <w:pPr>
              <w:numPr>
                <w:ilvl w:val="2"/>
                <w:numId w:val="2"/>
              </w:numPr>
              <w:autoSpaceDE/>
              <w:autoSpaceDN/>
              <w:adjustRightInd/>
              <w:spacing w:line="276" w:lineRule="auto"/>
              <w:rPr>
                <w:b/>
              </w:rPr>
            </w:pPr>
            <w:r w:rsidRPr="005F5BE3">
              <w:rPr>
                <w:b/>
              </w:rPr>
              <w:t>GESTIÓN DEL TALENTO HUMANO</w:t>
            </w:r>
          </w:p>
          <w:p w14:paraId="287D1C63" w14:textId="77777777" w:rsidR="00282BC9" w:rsidRPr="005F5BE3" w:rsidRDefault="00282BC9" w:rsidP="00217E94">
            <w:pPr>
              <w:ind w:left="1224"/>
            </w:pPr>
          </w:p>
          <w:p w14:paraId="62B6C553" w14:textId="77777777" w:rsidR="00282BC9" w:rsidRDefault="00282BC9" w:rsidP="00DA47EB">
            <w:pPr>
              <w:numPr>
                <w:ilvl w:val="3"/>
                <w:numId w:val="2"/>
              </w:numPr>
              <w:autoSpaceDE/>
              <w:autoSpaceDN/>
              <w:adjustRightInd/>
              <w:spacing w:line="276" w:lineRule="auto"/>
            </w:pPr>
            <w:r w:rsidRPr="005F5BE3">
              <w:rPr>
                <w:b/>
              </w:rPr>
              <w:t>Funcionarios activos</w:t>
            </w:r>
            <w:r w:rsidRPr="005F5BE3">
              <w:t>: Según la información suministrada por correo electrónico el día</w:t>
            </w:r>
            <w:r>
              <w:t xml:space="preserve"> 8 </w:t>
            </w:r>
            <w:r w:rsidRPr="005F5BE3">
              <w:t xml:space="preserve">de </w:t>
            </w:r>
            <w:r>
              <w:t xml:space="preserve">julio </w:t>
            </w:r>
            <w:r w:rsidRPr="005F5BE3">
              <w:t>del 202</w:t>
            </w:r>
            <w:r>
              <w:t>4</w:t>
            </w:r>
            <w:r w:rsidRPr="005F5BE3">
              <w:t>, el Grupo Gestión de Talento Humano de la Superintendencia de Subsidio Familiar contaba, al 3</w:t>
            </w:r>
            <w:r>
              <w:t>0</w:t>
            </w:r>
            <w:r w:rsidRPr="005F5BE3">
              <w:t xml:space="preserve"> de </w:t>
            </w:r>
            <w:r>
              <w:t>junio</w:t>
            </w:r>
            <w:r w:rsidRPr="005F5BE3">
              <w:t xml:space="preserve"> de 202</w:t>
            </w:r>
            <w:r>
              <w:t>4</w:t>
            </w:r>
            <w:r w:rsidRPr="005F5BE3">
              <w:t>, con</w:t>
            </w:r>
            <w:r>
              <w:t xml:space="preserve"> </w:t>
            </w:r>
            <w:r w:rsidRPr="00616DDC">
              <w:rPr>
                <w:b/>
              </w:rPr>
              <w:t>14</w:t>
            </w:r>
            <w:r>
              <w:rPr>
                <w:b/>
              </w:rPr>
              <w:t>7</w:t>
            </w:r>
            <w:r w:rsidRPr="005F5BE3">
              <w:t xml:space="preserve"> Servidores Públicos (funcionarios) que hacen</w:t>
            </w:r>
            <w:r>
              <w:t xml:space="preserve"> parte de la planta global de la</w:t>
            </w:r>
            <w:r w:rsidRPr="005F5BE3">
              <w:t xml:space="preserve"> entidad, tal como muestra a continuación:</w:t>
            </w:r>
          </w:p>
          <w:p w14:paraId="18BCE64F" w14:textId="77777777" w:rsidR="00282BC9" w:rsidRDefault="00282BC9" w:rsidP="00217E94">
            <w:pPr>
              <w:autoSpaceDE/>
              <w:autoSpaceDN/>
              <w:adjustRightInd/>
              <w:spacing w:line="276" w:lineRule="auto"/>
              <w:ind w:left="1080"/>
              <w:jc w:val="center"/>
            </w:pPr>
          </w:p>
          <w:tbl>
            <w:tblPr>
              <w:tblW w:w="6637" w:type="dxa"/>
              <w:tblInd w:w="1080" w:type="dxa"/>
              <w:tblLayout w:type="fixed"/>
              <w:tblCellMar>
                <w:left w:w="70" w:type="dxa"/>
                <w:right w:w="70" w:type="dxa"/>
              </w:tblCellMar>
              <w:tblLook w:val="04A0" w:firstRow="1" w:lastRow="0" w:firstColumn="1" w:lastColumn="0" w:noHBand="0" w:noVBand="1"/>
            </w:tblPr>
            <w:tblGrid>
              <w:gridCol w:w="825"/>
              <w:gridCol w:w="3544"/>
              <w:gridCol w:w="2268"/>
            </w:tblGrid>
            <w:tr w:rsidR="00282BC9" w:rsidRPr="00AD39FC" w14:paraId="663E52C8" w14:textId="77777777" w:rsidTr="00217E94">
              <w:trPr>
                <w:trHeight w:val="421"/>
              </w:trPr>
              <w:tc>
                <w:tcPr>
                  <w:tcW w:w="825" w:type="dxa"/>
                  <w:tcBorders>
                    <w:top w:val="single" w:sz="8" w:space="0" w:color="auto"/>
                    <w:left w:val="single" w:sz="8" w:space="0" w:color="auto"/>
                    <w:bottom w:val="single" w:sz="8" w:space="0" w:color="auto"/>
                    <w:right w:val="single" w:sz="4" w:space="0" w:color="auto"/>
                  </w:tcBorders>
                  <w:shd w:val="clear" w:color="5B9BD5" w:fill="5B9BD5"/>
                  <w:vAlign w:val="center"/>
                  <w:hideMark/>
                </w:tcPr>
                <w:p w14:paraId="21DC206B" w14:textId="77777777" w:rsidR="00282BC9" w:rsidRPr="00AD39FC" w:rsidRDefault="00282BC9" w:rsidP="00217E94">
                  <w:pPr>
                    <w:autoSpaceDE/>
                    <w:autoSpaceDN/>
                    <w:adjustRightInd/>
                    <w:jc w:val="center"/>
                    <w:rPr>
                      <w:rFonts w:eastAsia="Times New Roman"/>
                      <w:b/>
                      <w:bCs/>
                      <w:color w:val="FFFFFF"/>
                      <w:sz w:val="20"/>
                      <w:szCs w:val="20"/>
                      <w:lang w:eastAsia="es-CO"/>
                    </w:rPr>
                  </w:pPr>
                  <w:r w:rsidRPr="00AD39FC">
                    <w:rPr>
                      <w:rFonts w:eastAsia="Times New Roman"/>
                      <w:b/>
                      <w:bCs/>
                      <w:color w:val="FFFFFF"/>
                      <w:sz w:val="20"/>
                      <w:szCs w:val="20"/>
                      <w:lang w:eastAsia="es-CO"/>
                    </w:rPr>
                    <w:t>No.</w:t>
                  </w:r>
                </w:p>
              </w:tc>
              <w:tc>
                <w:tcPr>
                  <w:tcW w:w="3544" w:type="dxa"/>
                  <w:tcBorders>
                    <w:top w:val="single" w:sz="8" w:space="0" w:color="auto"/>
                    <w:left w:val="single" w:sz="4" w:space="0" w:color="auto"/>
                    <w:bottom w:val="single" w:sz="8" w:space="0" w:color="auto"/>
                    <w:right w:val="single" w:sz="4" w:space="0" w:color="auto"/>
                  </w:tcBorders>
                  <w:shd w:val="clear" w:color="5B9BD5" w:fill="5B9BD5"/>
                  <w:vAlign w:val="center"/>
                  <w:hideMark/>
                </w:tcPr>
                <w:p w14:paraId="14D479CC" w14:textId="77777777" w:rsidR="00282BC9" w:rsidRPr="00AD39FC" w:rsidRDefault="00282BC9" w:rsidP="00217E94">
                  <w:pPr>
                    <w:autoSpaceDE/>
                    <w:autoSpaceDN/>
                    <w:adjustRightInd/>
                    <w:jc w:val="center"/>
                    <w:rPr>
                      <w:rFonts w:eastAsia="Times New Roman"/>
                      <w:b/>
                      <w:bCs/>
                      <w:color w:val="FFFFFF"/>
                      <w:sz w:val="20"/>
                      <w:szCs w:val="20"/>
                      <w:lang w:eastAsia="es-CO"/>
                    </w:rPr>
                  </w:pPr>
                  <w:r w:rsidRPr="00AD39FC">
                    <w:rPr>
                      <w:rFonts w:eastAsia="Times New Roman"/>
                      <w:b/>
                      <w:bCs/>
                      <w:color w:val="FFFFFF"/>
                      <w:sz w:val="20"/>
                      <w:szCs w:val="20"/>
                      <w:lang w:eastAsia="es-CO"/>
                    </w:rPr>
                    <w:t>Nombre del Funcionario</w:t>
                  </w:r>
                </w:p>
              </w:tc>
              <w:tc>
                <w:tcPr>
                  <w:tcW w:w="2268" w:type="dxa"/>
                  <w:tcBorders>
                    <w:top w:val="single" w:sz="8" w:space="0" w:color="auto"/>
                    <w:left w:val="single" w:sz="4" w:space="0" w:color="auto"/>
                    <w:bottom w:val="single" w:sz="8" w:space="0" w:color="auto"/>
                    <w:right w:val="single" w:sz="8" w:space="0" w:color="auto"/>
                  </w:tcBorders>
                  <w:shd w:val="clear" w:color="5B9BD5" w:fill="5B9BD5"/>
                  <w:vAlign w:val="center"/>
                  <w:hideMark/>
                </w:tcPr>
                <w:p w14:paraId="3651412E" w14:textId="77777777" w:rsidR="00282BC9" w:rsidRPr="00AD39FC" w:rsidRDefault="00282BC9" w:rsidP="00217E94">
                  <w:pPr>
                    <w:autoSpaceDE/>
                    <w:autoSpaceDN/>
                    <w:adjustRightInd/>
                    <w:jc w:val="center"/>
                    <w:rPr>
                      <w:rFonts w:eastAsia="Times New Roman"/>
                      <w:b/>
                      <w:bCs/>
                      <w:color w:val="FFFFFF"/>
                      <w:sz w:val="20"/>
                      <w:szCs w:val="20"/>
                      <w:lang w:eastAsia="es-CO"/>
                    </w:rPr>
                  </w:pPr>
                  <w:r w:rsidRPr="00AD39FC">
                    <w:rPr>
                      <w:rFonts w:eastAsia="Times New Roman"/>
                      <w:b/>
                      <w:bCs/>
                      <w:color w:val="FFFFFF"/>
                      <w:sz w:val="20"/>
                      <w:szCs w:val="20"/>
                      <w:lang w:eastAsia="es-CO"/>
                    </w:rPr>
                    <w:t>Fecha de ingreso</w:t>
                  </w:r>
                </w:p>
              </w:tc>
            </w:tr>
            <w:tr w:rsidR="00282BC9" w:rsidRPr="00AD39FC" w14:paraId="18B059A4" w14:textId="77777777" w:rsidTr="00217E94">
              <w:trPr>
                <w:trHeight w:val="402"/>
              </w:trPr>
              <w:tc>
                <w:tcPr>
                  <w:tcW w:w="825" w:type="dxa"/>
                  <w:tcBorders>
                    <w:top w:val="single" w:sz="4" w:space="0" w:color="9BC2E6"/>
                    <w:left w:val="single" w:sz="8" w:space="0" w:color="auto"/>
                    <w:bottom w:val="single" w:sz="4" w:space="0" w:color="auto"/>
                    <w:right w:val="single" w:sz="4" w:space="0" w:color="auto"/>
                  </w:tcBorders>
                  <w:shd w:val="clear" w:color="DDEBF7" w:fill="DDEBF7"/>
                  <w:vAlign w:val="center"/>
                  <w:hideMark/>
                </w:tcPr>
                <w:p w14:paraId="7FFAB10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w:t>
                  </w:r>
                </w:p>
              </w:tc>
              <w:tc>
                <w:tcPr>
                  <w:tcW w:w="3544" w:type="dxa"/>
                  <w:tcBorders>
                    <w:top w:val="single" w:sz="4" w:space="0" w:color="9BC2E6"/>
                    <w:left w:val="single" w:sz="4" w:space="0" w:color="auto"/>
                    <w:bottom w:val="single" w:sz="4" w:space="0" w:color="auto"/>
                    <w:right w:val="single" w:sz="4" w:space="0" w:color="auto"/>
                  </w:tcBorders>
                  <w:shd w:val="clear" w:color="DDEBF7" w:fill="DDEBF7"/>
                  <w:vAlign w:val="center"/>
                  <w:hideMark/>
                </w:tcPr>
                <w:p w14:paraId="4F66225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Adriana Gómez Amaya</w:t>
                  </w:r>
                </w:p>
              </w:tc>
              <w:tc>
                <w:tcPr>
                  <w:tcW w:w="2268" w:type="dxa"/>
                  <w:tcBorders>
                    <w:top w:val="single" w:sz="4" w:space="0" w:color="9BC2E6"/>
                    <w:left w:val="single" w:sz="4" w:space="0" w:color="auto"/>
                    <w:bottom w:val="single" w:sz="4" w:space="0" w:color="auto"/>
                    <w:right w:val="single" w:sz="8" w:space="0" w:color="auto"/>
                  </w:tcBorders>
                  <w:shd w:val="clear" w:color="DDEBF7" w:fill="DDEBF7"/>
                  <w:vAlign w:val="center"/>
                  <w:hideMark/>
                </w:tcPr>
                <w:p w14:paraId="1C4185A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 de junio de 2023</w:t>
                  </w:r>
                </w:p>
              </w:tc>
            </w:tr>
            <w:tr w:rsidR="00282BC9" w:rsidRPr="00AD39FC" w14:paraId="1D1149D5"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6BAE7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lastRenderedPageBreak/>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1B6F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Adriana Helena Galvis Buitrago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8A42AF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449D4F02"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3B4A2CC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7A46AD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Adriana Josefina Salazar Forero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69A39BC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diciembre de 1998</w:t>
                  </w:r>
                </w:p>
              </w:tc>
            </w:tr>
            <w:tr w:rsidR="00282BC9" w:rsidRPr="00AD39FC" w14:paraId="7CDF1537"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1ECCE6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7149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Sandra Mireya Hincapié Jiménez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E9ECB0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28 de junio de 2024</w:t>
                  </w:r>
                </w:p>
              </w:tc>
            </w:tr>
            <w:tr w:rsidR="00282BC9" w:rsidRPr="00AD39FC" w14:paraId="276EF38B"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153DEB1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370EB5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Adriana Mercedes Bonilla Morales</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1E01002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 de diciembre de 2022</w:t>
                  </w:r>
                </w:p>
              </w:tc>
            </w:tr>
            <w:tr w:rsidR="00282BC9" w:rsidRPr="00AD39FC" w14:paraId="6348E45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81D12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1546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Adriana Sánchez Mera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E4EE23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24 de enero de 2014</w:t>
                  </w:r>
                </w:p>
              </w:tc>
            </w:tr>
            <w:tr w:rsidR="00282BC9" w:rsidRPr="00AD39FC" w14:paraId="3307E5C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E6CDCC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15DE1A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Álvaro Efraín Ruano Casanova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79A7BCE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16 de julio de 2020</w:t>
                  </w:r>
                </w:p>
              </w:tc>
            </w:tr>
            <w:tr w:rsidR="00282BC9" w:rsidRPr="00AD39FC" w14:paraId="4B8E6BD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107E6A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968B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Ana Marcela Flórez Segura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AA2331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20 de enero de 2014</w:t>
                  </w:r>
                </w:p>
              </w:tc>
            </w:tr>
            <w:tr w:rsidR="00282BC9" w:rsidRPr="00AD39FC" w14:paraId="41BFB6A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31CD092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1E5E1E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Andrea del Pilar Hernández Benítez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B1863F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330DAB6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CFCA4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1332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Andrea del Pilar Rodríguez Arroyave</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56371B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4FCF00C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2E75844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D608D4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Andrés Mauricio Neira Álvarez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2C18D5C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 de enero de 2021</w:t>
                  </w:r>
                </w:p>
              </w:tc>
            </w:tr>
            <w:tr w:rsidR="00282BC9" w:rsidRPr="00AD39FC" w14:paraId="4745916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35E7E7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61B0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Ángela María Arango Giraldo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FE6E0A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 de julio de 1990</w:t>
                  </w:r>
                </w:p>
              </w:tc>
            </w:tr>
            <w:tr w:rsidR="00282BC9" w:rsidRPr="00AD39FC" w14:paraId="249EDD59"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2E9013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FE0E6D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Angie Katherine Monroy Bobadilla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205692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22 de septiembre de 2022</w:t>
                  </w:r>
                </w:p>
              </w:tc>
            </w:tr>
            <w:tr w:rsidR="00282BC9" w:rsidRPr="00AD39FC" w14:paraId="60927845"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D9E685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4B2C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Astrit Viviana González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21A935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 de agosto de 2023</w:t>
                  </w:r>
                </w:p>
              </w:tc>
            </w:tr>
            <w:tr w:rsidR="00282BC9" w:rsidRPr="00AD39FC" w14:paraId="527025B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6E1CD3D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2F7EB1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Beatriz Eugenia Osorio Marín</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C01F71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2F3CDF36"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3647FF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E7C2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Carlos Arturo Arregocés Álvarez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23CBD7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junio de 2017</w:t>
                  </w:r>
                </w:p>
              </w:tc>
            </w:tr>
            <w:tr w:rsidR="00282BC9" w:rsidRPr="00AD39FC" w14:paraId="57AB7547"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4D4BECD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4C8CB5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Carlos Arturo Gaviria Vega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62EACE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 de marzo de 1995</w:t>
                  </w:r>
                </w:p>
              </w:tc>
            </w:tr>
            <w:tr w:rsidR="00282BC9" w:rsidRPr="00AD39FC" w14:paraId="377D4737"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7BF057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0F2C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Carlos Mauricio Murillo Rodríguez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4ADB81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 de julio de 2023</w:t>
                  </w:r>
                </w:p>
              </w:tc>
            </w:tr>
            <w:tr w:rsidR="00282BC9" w:rsidRPr="00AD39FC" w14:paraId="3EC186B3"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C21ED8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CA2717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Carmen Aylet Rubio Torres</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1EE7D42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22 de enero de 2018</w:t>
                  </w:r>
                </w:p>
              </w:tc>
            </w:tr>
            <w:tr w:rsidR="00282BC9" w:rsidRPr="00AD39FC" w14:paraId="56782EA3"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15947E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8890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Carmen Cecilia Ramírez Espinosa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31E24D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 de febrero de 2013</w:t>
                  </w:r>
                </w:p>
              </w:tc>
            </w:tr>
            <w:tr w:rsidR="00282BC9" w:rsidRPr="00AD39FC" w14:paraId="77D13E12"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BA1F79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FA3FD3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Catalina Borrero Gutiérrez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13560D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 de octubre de 2018</w:t>
                  </w:r>
                </w:p>
              </w:tc>
            </w:tr>
            <w:tr w:rsidR="00282BC9" w:rsidRPr="00AD39FC" w14:paraId="0F34A555"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1471F3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47A5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Cesar Quintero Pimentel</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555FF6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26 de abril de 2022</w:t>
                  </w:r>
                </w:p>
              </w:tc>
            </w:tr>
            <w:tr w:rsidR="00282BC9" w:rsidRPr="00AD39FC" w14:paraId="3AE797DF"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1B7723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5A574A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César William Cely Álvarez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7783DC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24 de enero de 2018</w:t>
                  </w:r>
                </w:p>
              </w:tc>
            </w:tr>
            <w:tr w:rsidR="00282BC9" w:rsidRPr="00AD39FC" w14:paraId="46B37D7A"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1BA1AE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7086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Christian Felipe Rodríguez Valencia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1FA344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mayo de 2017</w:t>
                  </w:r>
                </w:p>
              </w:tc>
            </w:tr>
            <w:tr w:rsidR="00282BC9" w:rsidRPr="00AD39FC" w14:paraId="4AFE7B5D"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6EE17F5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BDE4A0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Cindy Libeth Velásquez Barrero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79C9BA5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 de abril de 2019</w:t>
                  </w:r>
                </w:p>
              </w:tc>
            </w:tr>
            <w:tr w:rsidR="00282BC9" w:rsidRPr="00AD39FC" w14:paraId="64CE2566"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CF7E0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25A7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Clara Inés Martínez Bornacelly</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EF62AA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junio de 1995</w:t>
                  </w:r>
                </w:p>
              </w:tc>
            </w:tr>
            <w:tr w:rsidR="00282BC9" w:rsidRPr="00AD39FC" w14:paraId="0F37EC5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37D9BC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4CD5C4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Claudia Lorena Cortés Arias</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255A2B3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22 de septiembre de 2022</w:t>
                  </w:r>
                </w:p>
              </w:tc>
            </w:tr>
            <w:tr w:rsidR="00282BC9" w:rsidRPr="00AD39FC" w14:paraId="5CD1C6F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73856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17D2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Claudia Lucero Ávila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8BC59E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noviembre de 2017</w:t>
                  </w:r>
                </w:p>
              </w:tc>
            </w:tr>
            <w:tr w:rsidR="00282BC9" w:rsidRPr="00AD39FC" w14:paraId="7BDDBFBD"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6CBAA1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E49B19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Cristian Joan Franco Zabaleta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6C2FABC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15 de enero de 2024</w:t>
                  </w:r>
                </w:p>
              </w:tc>
            </w:tr>
            <w:tr w:rsidR="00282BC9" w:rsidRPr="00AD39FC" w14:paraId="2474AD77"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511BCC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lastRenderedPageBreak/>
                    <w:t>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3252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Cristina del Pilar Lozano López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6346E3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 de agosto de 1994</w:t>
                  </w:r>
                </w:p>
              </w:tc>
            </w:tr>
            <w:tr w:rsidR="00282BC9" w:rsidRPr="00AD39FC" w14:paraId="03BA309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2B2F694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4E6815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Daniel Steven Ramírez Castañeda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29FDABF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 de noviembre de 2020</w:t>
                  </w:r>
                </w:p>
              </w:tc>
            </w:tr>
            <w:tr w:rsidR="00282BC9" w:rsidRPr="00AD39FC" w14:paraId="78A9457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8E7DEB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8BB2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Darly Hasbleidy Muñoz Hernández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10F728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 de abril de 2024</w:t>
                  </w:r>
                </w:p>
              </w:tc>
            </w:tr>
            <w:tr w:rsidR="00282BC9" w:rsidRPr="00AD39FC" w14:paraId="6E5020A5"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10DB98E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3860E0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Denisse Murillo Suarez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8D4947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noviembre de 2023</w:t>
                  </w:r>
                </w:p>
              </w:tc>
            </w:tr>
            <w:tr w:rsidR="00282BC9" w:rsidRPr="00AD39FC" w14:paraId="0AFDE84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301597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2306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Diana Carolina Romero Jaimes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B98ABA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16 de febrero de 2024</w:t>
                  </w:r>
                </w:p>
              </w:tc>
            </w:tr>
            <w:tr w:rsidR="00282BC9" w:rsidRPr="00AD39FC" w14:paraId="25FA6972"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49C4D7F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F9EE9D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Didiana Paola Ordóñez Yate</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2E7DAA4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 de octubre de 2018</w:t>
                  </w:r>
                </w:p>
              </w:tc>
            </w:tr>
            <w:tr w:rsidR="00282BC9" w:rsidRPr="00AD39FC" w14:paraId="3911DFDB"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2ABF35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3EC0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Diego Moises Tavera Riaños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0A3DAE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 de abril de 2024</w:t>
                  </w:r>
                </w:p>
              </w:tc>
            </w:tr>
            <w:tr w:rsidR="00282BC9" w:rsidRPr="00AD39FC" w14:paraId="4DEF3C5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DC5ABC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35BB54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Diovany Eugenia Valencia Clavijo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10454ED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15 de enero de 2016</w:t>
                  </w:r>
                </w:p>
              </w:tc>
            </w:tr>
            <w:tr w:rsidR="00282BC9" w:rsidRPr="00AD39FC" w14:paraId="3A3A945F"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EBB1F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67BE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Dora Astrid Escobar Ballesteros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79C822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 de abril de 2024</w:t>
                  </w:r>
                </w:p>
              </w:tc>
            </w:tr>
            <w:tr w:rsidR="00282BC9" w:rsidRPr="00AD39FC" w14:paraId="56952876"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45AD7C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C15C4C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Doris Consuelo Mejía Rolón</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4A2A5F4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0DB0E57B"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33E2DA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94F8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Edgar Solano Pascuas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A1BF5C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febrero de 2015</w:t>
                  </w:r>
                </w:p>
              </w:tc>
            </w:tr>
            <w:tr w:rsidR="00282BC9" w:rsidRPr="00AD39FC" w14:paraId="40F2FAF1"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66061C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A93A45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Eduar Daniel García Romero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1D14C5B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17 de mayo de 1998</w:t>
                  </w:r>
                </w:p>
              </w:tc>
            </w:tr>
            <w:tr w:rsidR="00282BC9" w:rsidRPr="00AD39FC" w14:paraId="7BF15EC5"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491BF2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E04B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Efraín García Venegas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FE7D55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20 de enero de 2014</w:t>
                  </w:r>
                </w:p>
              </w:tc>
            </w:tr>
            <w:tr w:rsidR="00282BC9" w:rsidRPr="00AD39FC" w14:paraId="733D9E2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5CDB3D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F79E85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Elide Albarracín Morales</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32D367B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 de febrero de 2016</w:t>
                  </w:r>
                </w:p>
              </w:tc>
            </w:tr>
            <w:tr w:rsidR="00282BC9" w:rsidRPr="00AD39FC" w14:paraId="3C96B179"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DEA435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671E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Erika Andrea Giraldo Castaño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0EC196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16 de septiembre de 2013</w:t>
                  </w:r>
                </w:p>
              </w:tc>
            </w:tr>
            <w:tr w:rsidR="00282BC9" w:rsidRPr="00AD39FC" w14:paraId="6343AF9F"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C2345D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03C70D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Erika Johana Quintero Ureña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9C12F6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octubre de 2015</w:t>
                  </w:r>
                </w:p>
              </w:tc>
            </w:tr>
            <w:tr w:rsidR="00282BC9" w:rsidRPr="00AD39FC" w14:paraId="5DEFDC6A"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6B54B9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2B29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Erika Maria Valencia Gómez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22AC5B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 de enero de 2014</w:t>
                  </w:r>
                </w:p>
              </w:tc>
            </w:tr>
            <w:tr w:rsidR="00282BC9" w:rsidRPr="00AD39FC" w14:paraId="56BE4BB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5E7ADA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3FE46D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Fabio Andres Parra Vargas</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3CEFCDF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18 de noviembre de 2022</w:t>
                  </w:r>
                </w:p>
              </w:tc>
            </w:tr>
            <w:tr w:rsidR="00282BC9" w:rsidRPr="00AD39FC" w14:paraId="21BD6940"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D6C498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EB9C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Fernando Emilio Collazos Díaz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D3913E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664760AF"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A7B780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DB915E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Fernando Humberto Solórzano Rodríguez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708981D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22 de enero de 2014</w:t>
                  </w:r>
                </w:p>
              </w:tc>
            </w:tr>
            <w:tr w:rsidR="00282BC9" w:rsidRPr="00AD39FC" w14:paraId="02AA229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55075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798C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Fernando Villalobos Gaitán</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67CF40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junio de 2017</w:t>
                  </w:r>
                </w:p>
              </w:tc>
            </w:tr>
            <w:tr w:rsidR="00282BC9" w:rsidRPr="00AD39FC" w14:paraId="3FC200F2"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3FE766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410AB4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Gerardo Andres Echeverry Neira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6E86ADA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22 de enero de 2015</w:t>
                  </w:r>
                </w:p>
              </w:tc>
            </w:tr>
            <w:tr w:rsidR="00282BC9" w:rsidRPr="00AD39FC" w14:paraId="0177CA8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0AB0CD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7A40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Gloria Isabel Zapata Zuluaga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EFBEB1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29 de septiembre de 1993</w:t>
                  </w:r>
                </w:p>
              </w:tc>
            </w:tr>
            <w:tr w:rsidR="00282BC9" w:rsidRPr="00AD39FC" w14:paraId="0D8C30B4"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6BA21ED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5872BD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Gloria Maribel Torres Ramírez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6DA928B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18 de octubre de 2022</w:t>
                  </w:r>
                </w:p>
              </w:tc>
            </w:tr>
            <w:tr w:rsidR="00282BC9" w:rsidRPr="00AD39FC" w14:paraId="11AB5923"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63527A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F2FB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Gonzalo Suárez Torres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315AD7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 de agosto de 1994</w:t>
                  </w:r>
                </w:p>
              </w:tc>
            </w:tr>
            <w:tr w:rsidR="00282BC9" w:rsidRPr="00AD39FC" w14:paraId="060B124A"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587571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424590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Grety Patricia López Alban</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6179505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 de abril de 2023</w:t>
                  </w:r>
                </w:p>
              </w:tc>
            </w:tr>
            <w:tr w:rsidR="00282BC9" w:rsidRPr="00AD39FC" w14:paraId="6848DCEF"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1C952B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6E1F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Hermann David Acero Mesa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2C69B8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 de octubre de 2018</w:t>
                  </w:r>
                </w:p>
              </w:tc>
            </w:tr>
            <w:tr w:rsidR="00282BC9" w:rsidRPr="00AD39FC" w14:paraId="4723A0A5"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4E50AFB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870DE3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Indira Yusselfi Arias García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6D0A81D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noviembre de 2018</w:t>
                  </w:r>
                </w:p>
              </w:tc>
            </w:tr>
            <w:tr w:rsidR="00282BC9" w:rsidRPr="00AD39FC" w14:paraId="29173C13"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CD6B2E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lastRenderedPageBreak/>
                    <w:t>58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952E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Iván Eduardo García Duque</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C0D663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19 de noviembre de 2013</w:t>
                  </w:r>
                </w:p>
              </w:tc>
            </w:tr>
            <w:tr w:rsidR="00282BC9" w:rsidRPr="00AD39FC" w14:paraId="0051498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B68748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14C224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Jairo Delgado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10CC151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 de abril de 2015</w:t>
                  </w:r>
                </w:p>
              </w:tc>
            </w:tr>
            <w:tr w:rsidR="00282BC9" w:rsidRPr="00AD39FC" w14:paraId="3EE09BCD"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7F834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60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C51E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Javier Enrique Ruiz Peñalosa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E3FC12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mayo de 2017</w:t>
                  </w:r>
                </w:p>
              </w:tc>
            </w:tr>
            <w:tr w:rsidR="00282BC9" w:rsidRPr="00AD39FC" w14:paraId="3A3ED873"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49C5E3A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61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7BAA7B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Jenny Milena Collazos Caro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EC1574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16 de diciembre de 2015</w:t>
                  </w:r>
                </w:p>
              </w:tc>
            </w:tr>
            <w:tr w:rsidR="00282BC9" w:rsidRPr="00AD39FC" w14:paraId="06994997"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802857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62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6662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Jessica Paola Parra García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D4A4DD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abril de 2019</w:t>
                  </w:r>
                </w:p>
              </w:tc>
            </w:tr>
            <w:tr w:rsidR="00282BC9" w:rsidRPr="00AD39FC" w14:paraId="432CECC0"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41A8CB7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63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3929B7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Jesús Hernán Páez Sánchez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2A636BD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22 de febrero de 1996</w:t>
                  </w:r>
                </w:p>
              </w:tc>
            </w:tr>
            <w:tr w:rsidR="00282BC9" w:rsidRPr="00AD39FC" w14:paraId="6107459A"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D834CD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64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73B0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Jesús Pacheco Mateus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90F74F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 de octubre de 2022</w:t>
                  </w:r>
                </w:p>
              </w:tc>
            </w:tr>
            <w:tr w:rsidR="00282BC9" w:rsidRPr="00AD39FC" w14:paraId="59BC47E2"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6F061A5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65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82E071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John Gaviria Marín</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78D3359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17 de octubre de 1995</w:t>
                  </w:r>
                </w:p>
              </w:tc>
            </w:tr>
            <w:tr w:rsidR="00282BC9" w:rsidRPr="00AD39FC" w14:paraId="627BD4D0"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71E9B8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66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0FEC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John Jader Atencio Zambrano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47BF53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 de abril de 2024</w:t>
                  </w:r>
                </w:p>
              </w:tc>
            </w:tr>
            <w:tr w:rsidR="00282BC9" w:rsidRPr="00AD39FC" w14:paraId="376ED907"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43A01D7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67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097E36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Jorge Eduardo Hernández Briceño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DFCD47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 de octubre de 2021</w:t>
                  </w:r>
                </w:p>
              </w:tc>
            </w:tr>
            <w:tr w:rsidR="00282BC9" w:rsidRPr="00AD39FC" w14:paraId="16819A9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288C38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68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2C22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Jorge Luis Concha Álvarez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1A01CE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22 de enero de 2014</w:t>
                  </w:r>
                </w:p>
              </w:tc>
            </w:tr>
            <w:tr w:rsidR="00282BC9" w:rsidRPr="00AD39FC" w14:paraId="09A76B11"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05156AE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69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1B3E38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José Ernesto Lozano Cruz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D2CC5A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noviembre de 2017</w:t>
                  </w:r>
                </w:p>
              </w:tc>
            </w:tr>
            <w:tr w:rsidR="00282BC9" w:rsidRPr="00AD39FC" w14:paraId="47EDCDF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6C3250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0135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José Jairo Matta Prada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1A311C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 de octubre de 2018</w:t>
                  </w:r>
                </w:p>
              </w:tc>
            </w:tr>
            <w:tr w:rsidR="00282BC9" w:rsidRPr="00AD39FC" w14:paraId="1581E77A"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0903724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44480D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José Luis Campo Pérez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33105B0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 de noviembre de 2017</w:t>
                  </w:r>
                </w:p>
              </w:tc>
            </w:tr>
            <w:tr w:rsidR="00282BC9" w:rsidRPr="00AD39FC" w14:paraId="469542E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39A006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F058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José Salatiel Sánchez García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954D5A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 de octubre de 2022</w:t>
                  </w:r>
                </w:p>
              </w:tc>
            </w:tr>
            <w:tr w:rsidR="00282BC9" w:rsidRPr="00AD39FC" w14:paraId="7352B43F"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6735879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B9F919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Jose William Casallas Fandiño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3A1DAC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22 de mayo de 2006</w:t>
                  </w:r>
                </w:p>
              </w:tc>
            </w:tr>
            <w:tr w:rsidR="00282BC9" w:rsidRPr="00AD39FC" w14:paraId="18AB7915"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6D9B85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0D6C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Juan arley Naranjo Lesmes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EBBE0C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agosto de 2012</w:t>
                  </w:r>
                </w:p>
              </w:tc>
            </w:tr>
            <w:tr w:rsidR="00282BC9" w:rsidRPr="00AD39FC" w14:paraId="00A21EFB"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0550C9F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7619A9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Juan Carlos Bach Espinosa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46748F1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 de agosto de 2019</w:t>
                  </w:r>
                </w:p>
              </w:tc>
            </w:tr>
            <w:tr w:rsidR="00282BC9" w:rsidRPr="00AD39FC" w14:paraId="7B05100F"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8B2A7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8382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Juan Carlos González Suárez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EBEDBD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 de junio de 2019</w:t>
                  </w:r>
                </w:p>
              </w:tc>
            </w:tr>
            <w:tr w:rsidR="00282BC9" w:rsidRPr="00AD39FC" w14:paraId="0DBBBCF0"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0C4615F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7C4C08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Juan Carlos Lugo Cabrera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21BC0A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 de mayo de 2023</w:t>
                  </w:r>
                </w:p>
              </w:tc>
            </w:tr>
            <w:tr w:rsidR="00282BC9" w:rsidRPr="00AD39FC" w14:paraId="36820B69"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64C01F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4B5E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Juan David Salamanca Jiménez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2F32FE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18 de octubre de 2023</w:t>
                  </w:r>
                </w:p>
              </w:tc>
            </w:tr>
            <w:tr w:rsidR="00282BC9" w:rsidRPr="00AD39FC" w14:paraId="1CEF21A6"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35FC881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3FDEF7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Juan David Zuluaga Tapasco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2FD86D8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15 de enero de 2014</w:t>
                  </w:r>
                </w:p>
              </w:tc>
            </w:tr>
            <w:tr w:rsidR="00282BC9" w:rsidRPr="00AD39FC" w14:paraId="2519FB61"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CEAA0F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DFE6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Juan Jacob Ocen Tascón</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F853A4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mayo de 2012</w:t>
                  </w:r>
                </w:p>
              </w:tc>
            </w:tr>
            <w:tr w:rsidR="00282BC9" w:rsidRPr="00AD39FC" w14:paraId="63B96471"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0CD918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955BBD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Juan José Olivella Crespo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9141D6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 de diciembre de 2013</w:t>
                  </w:r>
                </w:p>
              </w:tc>
            </w:tr>
            <w:tr w:rsidR="00282BC9" w:rsidRPr="00AD39FC" w14:paraId="03D9DD7F"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A4F235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B5D6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Juber Alexander Hernández Vásquez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40A227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599BFF92"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812FA9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B239E0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Gloria Josefina Celis Junitico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072A7C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4 de junio de 2024</w:t>
                  </w:r>
                </w:p>
              </w:tc>
            </w:tr>
            <w:tr w:rsidR="00282BC9" w:rsidRPr="00AD39FC" w14:paraId="21D854F6"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0A8624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FEAC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Kelly Alejandra Daza Rivera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16EC71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 de mayo de 2017</w:t>
                  </w:r>
                </w:p>
              </w:tc>
            </w:tr>
            <w:tr w:rsidR="00282BC9" w:rsidRPr="00AD39FC" w14:paraId="32D54154"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03401D2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DAB85C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Lady Adriana Sosa Atehortua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48384C5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17 de marzo de 2023</w:t>
                  </w:r>
                </w:p>
              </w:tc>
            </w:tr>
            <w:tr w:rsidR="00282BC9" w:rsidRPr="00AD39FC" w14:paraId="674ECBD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A38154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lastRenderedPageBreak/>
                    <w:t>86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5E00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Lady Johanna Moyano Jiménez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4C010B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24 de enero de 2014</w:t>
                  </w:r>
                </w:p>
              </w:tc>
            </w:tr>
            <w:tr w:rsidR="00282BC9" w:rsidRPr="00AD39FC" w14:paraId="41A5F4B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4F0001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640DA5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Laura Carolina Porras Melgarejo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104D68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 de abril de 2023</w:t>
                  </w:r>
                </w:p>
              </w:tc>
            </w:tr>
            <w:tr w:rsidR="00282BC9" w:rsidRPr="00AD39FC" w14:paraId="10C0FE23"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6AA193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68C8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Ledys Stella Riascos Suárez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89900D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16 de junio de 2015</w:t>
                  </w:r>
                </w:p>
              </w:tc>
            </w:tr>
            <w:tr w:rsidR="00282BC9" w:rsidRPr="00AD39FC" w14:paraId="7C848DF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6E23EA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089B65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Lida Regina Bula Narváez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7E256AF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 de septiembre de 1996</w:t>
                  </w:r>
                </w:p>
              </w:tc>
            </w:tr>
            <w:tr w:rsidR="00282BC9" w:rsidRPr="00AD39FC" w14:paraId="67790A1B"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4483F9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C302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Lida Ruiz Duarte</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88F95F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20 de enero de 2014</w:t>
                  </w:r>
                </w:p>
              </w:tc>
            </w:tr>
            <w:tr w:rsidR="00282BC9" w:rsidRPr="00AD39FC" w14:paraId="108A70B9"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2985A4C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70FEAA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Liliana Castillo Cuero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8AA83A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 de mayo de 2017</w:t>
                  </w:r>
                </w:p>
              </w:tc>
            </w:tr>
            <w:tr w:rsidR="00282BC9" w:rsidRPr="00AD39FC" w14:paraId="6E924B1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A1319C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01C4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Lina Paola Porras Gracia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FDA238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18 de noviembre de 2013</w:t>
                  </w:r>
                </w:p>
              </w:tc>
            </w:tr>
            <w:tr w:rsidR="00282BC9" w:rsidRPr="00AD39FC" w14:paraId="140DCABA"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D58534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07EB59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Liza Virginia Rojas Carrascal</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80A092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20 de enero de 2014</w:t>
                  </w:r>
                </w:p>
              </w:tc>
            </w:tr>
            <w:tr w:rsidR="00282BC9" w:rsidRPr="00AD39FC" w14:paraId="621151F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02705D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7821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Luisa Camila Gómez Vasco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4E576F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 de abril de 2023</w:t>
                  </w:r>
                </w:p>
              </w:tc>
            </w:tr>
            <w:tr w:rsidR="00282BC9" w:rsidRPr="00AD39FC" w14:paraId="4344CFFA"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4D8377E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79CCC9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Luisa Fernanda Pardo Sánchez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656087C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18 de octubre de 2022</w:t>
                  </w:r>
                </w:p>
              </w:tc>
            </w:tr>
            <w:tr w:rsidR="00282BC9" w:rsidRPr="00AD39FC" w14:paraId="5DEA221A"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1EB93F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95FE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Luz Martha Rojas Moscoso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7FFDDB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agosto de 1997</w:t>
                  </w:r>
                </w:p>
              </w:tc>
            </w:tr>
            <w:tr w:rsidR="00282BC9" w:rsidRPr="00AD39FC" w14:paraId="40BC6282"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A2B311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607EE1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Luz Neida Hernández García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944D56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16 de febrero de 2017</w:t>
                  </w:r>
                </w:p>
              </w:tc>
            </w:tr>
            <w:tr w:rsidR="00282BC9" w:rsidRPr="00AD39FC" w14:paraId="3F3F94F1"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61BD9A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915D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Magda Inés Peña Rodríguez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147817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30 de septiembre de 1993</w:t>
                  </w:r>
                </w:p>
              </w:tc>
            </w:tr>
            <w:tr w:rsidR="00282BC9" w:rsidRPr="00AD39FC" w14:paraId="2EFDD8CB"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0541B70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99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518048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Marcela Haydee Aguilar Rodríguez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457184B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459B3B12"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72BBE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0B80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María Esther Caicedo Angulo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FC00C0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30 de diciembre de 2015</w:t>
                  </w:r>
                </w:p>
              </w:tc>
            </w:tr>
            <w:tr w:rsidR="00282BC9" w:rsidRPr="00AD39FC" w14:paraId="2082286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6F35EE0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2F9E0E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María Fernanda Marín Vásquez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4736E87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noviembre de 2017</w:t>
                  </w:r>
                </w:p>
              </w:tc>
            </w:tr>
            <w:tr w:rsidR="00282BC9" w:rsidRPr="00AD39FC" w14:paraId="1F0EAD4D"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C54E73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6DCC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María Sofía Serrano Baquero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3BFC5A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 de marzo de 2012</w:t>
                  </w:r>
                </w:p>
              </w:tc>
            </w:tr>
            <w:tr w:rsidR="00282BC9" w:rsidRPr="00AD39FC" w14:paraId="18B5F07F"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111B32C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B779A9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María Teresa Zuñiga Escobar</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16716ED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16BBD6DA"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6D7E91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4FC1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Martha Aurora Acuña Gari</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41863D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 de julio de 2012</w:t>
                  </w:r>
                </w:p>
              </w:tc>
            </w:tr>
            <w:tr w:rsidR="00282BC9" w:rsidRPr="00AD39FC" w14:paraId="5D67D444"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3F2E1A3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6AFE86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Martha Lucía Gómez Rodríguez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574658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788F30E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34727F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4305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Martha Mercedes Vásquez Miranda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64ED00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julio de 1988</w:t>
                  </w:r>
                </w:p>
              </w:tc>
            </w:tr>
            <w:tr w:rsidR="00282BC9" w:rsidRPr="00AD39FC" w14:paraId="612FED89"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2854B72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5503694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Mary Luz Mejía Maldonado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7EE98F6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1835D9E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6B88FB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F1FD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Miguel Ángel Díaz Losada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F26A28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28 de julio de 2015</w:t>
                  </w:r>
                </w:p>
              </w:tc>
            </w:tr>
            <w:tr w:rsidR="00282BC9" w:rsidRPr="00AD39FC" w14:paraId="54CDB3E3"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64F549F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109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12424E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Mónica Alejandra Montealegre Castro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2A9BD3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octubre de 2014</w:t>
                  </w:r>
                </w:p>
              </w:tc>
            </w:tr>
            <w:tr w:rsidR="00282BC9" w:rsidRPr="00AD39FC" w14:paraId="6E7E391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7AE66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6D11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Mónica Gicella Ruíz Soto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4EF618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24 de enero de 2023</w:t>
                  </w:r>
                </w:p>
              </w:tc>
            </w:tr>
            <w:tr w:rsidR="00282BC9" w:rsidRPr="00AD39FC" w14:paraId="04BD2AE0"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B61CDA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21C2BE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Nelly Esperanza Garnica Rivera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3DCD36D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26 de septiembre de 2022</w:t>
                  </w:r>
                </w:p>
              </w:tc>
            </w:tr>
            <w:tr w:rsidR="00282BC9" w:rsidRPr="00AD39FC" w14:paraId="7C6531E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8228E4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8BE11" w14:textId="0DB4B1AC"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 xml:space="preserve">Nelson Alejandro Caro </w:t>
                  </w:r>
                  <w:r w:rsidR="004F6BEA" w:rsidRPr="00AD39FC">
                    <w:rPr>
                      <w:rFonts w:eastAsia="Times New Roman"/>
                      <w:sz w:val="18"/>
                      <w:szCs w:val="18"/>
                      <w:lang w:eastAsia="es-CO"/>
                    </w:rPr>
                    <w:t>Gómez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A60533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24 de mayo de 2023</w:t>
                  </w:r>
                </w:p>
              </w:tc>
            </w:tr>
            <w:tr w:rsidR="00282BC9" w:rsidRPr="00AD39FC" w14:paraId="46FF3675"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139663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212C4B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Nexy Yasury Tavera Riaño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4511629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 de septiembre de 2022</w:t>
                  </w:r>
                </w:p>
              </w:tc>
            </w:tr>
            <w:tr w:rsidR="00282BC9" w:rsidRPr="00AD39FC" w14:paraId="737991B9"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7D901E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lastRenderedPageBreak/>
                    <w:t>114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B5EE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Nini Johana Sandoval Jaime</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9E579A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 de noviembre de 2017</w:t>
                  </w:r>
                </w:p>
              </w:tc>
            </w:tr>
            <w:tr w:rsidR="00282BC9" w:rsidRPr="00AD39FC" w14:paraId="20F5F4D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19D8691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E45173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Ofelia Rosa Galvan Sánchez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B993E4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 de marzo de 2023</w:t>
                  </w:r>
                </w:p>
              </w:tc>
            </w:tr>
            <w:tr w:rsidR="00282BC9" w:rsidRPr="00AD39FC" w14:paraId="4F140C6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6BEC2E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8203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Omar Cárdenas Rojas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D08A0F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 de octubre de 1993</w:t>
                  </w:r>
                </w:p>
              </w:tc>
            </w:tr>
            <w:tr w:rsidR="00282BC9" w:rsidRPr="00AD39FC" w14:paraId="099EF42A"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4F2CC22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32234B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Orlando Hernández Hernández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524DB17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julio de 1996</w:t>
                  </w:r>
                </w:p>
              </w:tc>
            </w:tr>
            <w:tr w:rsidR="00282BC9" w:rsidRPr="00AD39FC" w14:paraId="74C00462"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2099B0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CC54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Óscar David Melo Rodríguez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47983B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3 de marzo de 2021</w:t>
                  </w:r>
                </w:p>
              </w:tc>
            </w:tr>
            <w:tr w:rsidR="00282BC9" w:rsidRPr="00AD39FC" w14:paraId="2636B1D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0575274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A6FA1A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Óscar Ruíz Jaime</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2798A67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19 de enero de 2017</w:t>
                  </w:r>
                </w:p>
              </w:tc>
            </w:tr>
            <w:tr w:rsidR="00282BC9" w:rsidRPr="00AD39FC" w14:paraId="4F7E81E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B516F0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E3FC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Osvaldo Enrique Álvarez Martínez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981B16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26 de septiembre de 2022</w:t>
                  </w:r>
                </w:p>
              </w:tc>
            </w:tr>
            <w:tr w:rsidR="00282BC9" w:rsidRPr="00AD39FC" w14:paraId="7913DFB9"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434B109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1C8C3E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Paola Andrea Gómez Díaz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7E114F1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25 de febrero de 2022</w:t>
                  </w:r>
                </w:p>
              </w:tc>
            </w:tr>
            <w:tr w:rsidR="00282BC9" w:rsidRPr="00AD39FC" w14:paraId="464627A2"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A7AA93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AFB0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Paola Andrea Ramírez Arias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63BFC2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 de enero de 2014</w:t>
                  </w:r>
                </w:p>
              </w:tc>
            </w:tr>
            <w:tr w:rsidR="00282BC9" w:rsidRPr="00AD39FC" w14:paraId="070DDCDD"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0C6B512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C156D8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Paulo Jose Ballesteros Barrios</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2D17D9D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abril de 2024</w:t>
                  </w:r>
                </w:p>
              </w:tc>
            </w:tr>
            <w:tr w:rsidR="00282BC9" w:rsidRPr="00AD39FC" w14:paraId="14115151"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9DEBB2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E180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Pedro Acosta Lemus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7AD07C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7 de septiembre de 2020</w:t>
                  </w:r>
                </w:p>
              </w:tc>
            </w:tr>
            <w:tr w:rsidR="00282BC9" w:rsidRPr="00AD39FC" w14:paraId="2F2326F7"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77693DF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B7BB0C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Rafael Trujillo Calderón</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733ABAF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26 de enero de 1995</w:t>
                  </w:r>
                </w:p>
              </w:tc>
            </w:tr>
            <w:tr w:rsidR="00282BC9" w:rsidRPr="00AD39FC" w14:paraId="39354E7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9AA32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2E03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Ricardo Avilés Casallas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F0FB8E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enero de 1996</w:t>
                  </w:r>
                </w:p>
              </w:tc>
            </w:tr>
            <w:tr w:rsidR="00282BC9" w:rsidRPr="00AD39FC" w14:paraId="60832CCE"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4D10B95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5A35E0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Roberto Antonio Storino Iriarte</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375C06F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septiembre de 2013</w:t>
                  </w:r>
                </w:p>
              </w:tc>
            </w:tr>
            <w:tr w:rsidR="00282BC9" w:rsidRPr="00AD39FC" w14:paraId="7E245AF1"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35AD23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EAF9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Ronal Andres Rozo Zuluaga</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5E21AA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26 de mayo de 2023</w:t>
                  </w:r>
                </w:p>
              </w:tc>
            </w:tr>
            <w:tr w:rsidR="00282BC9" w:rsidRPr="00AD39FC" w14:paraId="47F617C3"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3C1C24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4B46882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Sandra Clemencia Bernal Alturo</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6BE193F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20 de enero de 2014</w:t>
                  </w:r>
                </w:p>
              </w:tc>
            </w:tr>
            <w:tr w:rsidR="00282BC9" w:rsidRPr="00AD39FC" w14:paraId="08CE4171"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6FA741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5B2C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Sandra Milena Bernal Salazar</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9E7B31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 de febrero de 2013</w:t>
                  </w:r>
                </w:p>
              </w:tc>
            </w:tr>
            <w:tr w:rsidR="00282BC9" w:rsidRPr="00AD39FC" w14:paraId="6097F611"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6BB1357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85DC10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Sandra Patricia Russi Rivera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FC3AB8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12 de febrero de 2013</w:t>
                  </w:r>
                </w:p>
              </w:tc>
            </w:tr>
            <w:tr w:rsidR="00282BC9" w:rsidRPr="00AD39FC" w14:paraId="7A6088C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C7C17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5E38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Shary Natalie Callejas Niño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C0657B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18 de enero de 2023</w:t>
                  </w:r>
                </w:p>
              </w:tc>
            </w:tr>
            <w:tr w:rsidR="00282BC9" w:rsidRPr="00AD39FC" w14:paraId="6C01F03D"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646C576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2B6279F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Tania Violeta Vargas Luna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7BEDC741"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28 de septiembre de 2022</w:t>
                  </w:r>
                </w:p>
              </w:tc>
            </w:tr>
            <w:tr w:rsidR="00282BC9" w:rsidRPr="00AD39FC" w14:paraId="2DA86165"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16A361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9F9C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Tatiana Andrea Jiménez Díaz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DE036F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8 de junio de 2012</w:t>
                  </w:r>
                </w:p>
              </w:tc>
            </w:tr>
            <w:tr w:rsidR="00282BC9" w:rsidRPr="00AD39FC" w14:paraId="760DD580"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2FAD1FC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FA8149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Víctor Julio Villamil Aldana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E29D64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5 de abril de 2017</w:t>
                  </w:r>
                </w:p>
              </w:tc>
            </w:tr>
            <w:tr w:rsidR="00282BC9" w:rsidRPr="00AD39FC" w14:paraId="551CE9E7"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BC497C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0302C"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Wilmer Samuel Rico Vargas</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244D14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26 de diciembre de 2013</w:t>
                  </w:r>
                </w:p>
              </w:tc>
            </w:tr>
            <w:tr w:rsidR="00282BC9" w:rsidRPr="00AD39FC" w14:paraId="50668739"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514638C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137</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DFD1FC9"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Wilson Alexander Uribe Serna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42B90E4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19 de mayo de 2021</w:t>
                  </w:r>
                </w:p>
              </w:tc>
            </w:tr>
            <w:tr w:rsidR="00282BC9" w:rsidRPr="00AD39FC" w14:paraId="43770890"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85E7B17"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4CB9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Wilson Perdomo Cobo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C2430F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23 de enero de 2014</w:t>
                  </w:r>
                </w:p>
              </w:tc>
            </w:tr>
            <w:tr w:rsidR="00282BC9" w:rsidRPr="00AD39FC" w14:paraId="0E222E75"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489042F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139</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16608F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Yaritza Ximena Lobo Velásquez</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2272187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22 de enero de 2014</w:t>
                  </w:r>
                </w:p>
              </w:tc>
            </w:tr>
            <w:tr w:rsidR="00282BC9" w:rsidRPr="00AD39FC" w14:paraId="1B305B4B"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05CF71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F7310"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Yarly Yaneth Estrada López</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96DFA8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noviembre de 2022</w:t>
                  </w:r>
                </w:p>
              </w:tc>
            </w:tr>
            <w:tr w:rsidR="00282BC9" w:rsidRPr="00AD39FC" w14:paraId="40E66AD8"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292B0EB6"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141</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3E0140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Yency Mabel Romero Aguilar</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766CA44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junio de 2022</w:t>
                  </w:r>
                </w:p>
              </w:tc>
            </w:tr>
            <w:tr w:rsidR="00282BC9" w:rsidRPr="00AD39FC" w14:paraId="2B0D7EC7"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29DA57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lastRenderedPageBreak/>
                    <w:t>142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21E5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Yobana Camila Betancourt Moreno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1B22A4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28 de julio de 2015</w:t>
                  </w:r>
                </w:p>
              </w:tc>
            </w:tr>
            <w:tr w:rsidR="00282BC9" w:rsidRPr="00AD39FC" w14:paraId="274A0AB3"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3FC5519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143</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FD8E328"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Yobani Torres Molina</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E8F375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16 de diciembre de 2022</w:t>
                  </w:r>
                </w:p>
              </w:tc>
            </w:tr>
            <w:tr w:rsidR="00282BC9" w:rsidRPr="00AD39FC" w14:paraId="5FAA4EFC"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893A8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86F5E"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Yoly Bibiana Ballesteros Solano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FF546CF"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11 de octubre de 2023</w:t>
                  </w:r>
                </w:p>
              </w:tc>
            </w:tr>
            <w:tr w:rsidR="00282BC9" w:rsidRPr="00AD39FC" w14:paraId="01F21976"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DDEBF7" w:fill="DDEBF7"/>
                  <w:vAlign w:val="center"/>
                  <w:hideMark/>
                </w:tcPr>
                <w:p w14:paraId="23A506F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145</w:t>
                  </w:r>
                </w:p>
              </w:tc>
              <w:tc>
                <w:tcPr>
                  <w:tcW w:w="354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D082CE3"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Yuly Marcela Llano Marin</w:t>
                  </w:r>
                </w:p>
              </w:tc>
              <w:tc>
                <w:tcPr>
                  <w:tcW w:w="2268" w:type="dxa"/>
                  <w:tcBorders>
                    <w:top w:val="single" w:sz="4" w:space="0" w:color="auto"/>
                    <w:left w:val="single" w:sz="4" w:space="0" w:color="auto"/>
                    <w:bottom w:val="single" w:sz="4" w:space="0" w:color="auto"/>
                    <w:right w:val="single" w:sz="8" w:space="0" w:color="auto"/>
                  </w:tcBorders>
                  <w:shd w:val="clear" w:color="DDEBF7" w:fill="DDEBF7"/>
                  <w:vAlign w:val="center"/>
                  <w:hideMark/>
                </w:tcPr>
                <w:p w14:paraId="0DAEB212"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15 de enero de 2024</w:t>
                  </w:r>
                </w:p>
              </w:tc>
            </w:tr>
            <w:tr w:rsidR="00282BC9" w:rsidRPr="00AD39FC" w14:paraId="448176C1" w14:textId="77777777" w:rsidTr="00217E94">
              <w:trPr>
                <w:trHeight w:val="402"/>
              </w:trPr>
              <w:tc>
                <w:tcPr>
                  <w:tcW w:w="82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FC76AD5"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A323D"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Zully Jazmín Gutíerrez Lasso</w:t>
                  </w:r>
                </w:p>
              </w:tc>
              <w:tc>
                <w:tcPr>
                  <w:tcW w:w="22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F463C3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 de febrero de 2023</w:t>
                  </w:r>
                </w:p>
              </w:tc>
            </w:tr>
            <w:tr w:rsidR="00282BC9" w:rsidRPr="00AD39FC" w14:paraId="42898DBE" w14:textId="77777777" w:rsidTr="00217E94">
              <w:trPr>
                <w:trHeight w:val="402"/>
              </w:trPr>
              <w:tc>
                <w:tcPr>
                  <w:tcW w:w="825" w:type="dxa"/>
                  <w:tcBorders>
                    <w:top w:val="single" w:sz="4" w:space="0" w:color="auto"/>
                    <w:left w:val="single" w:sz="8" w:space="0" w:color="auto"/>
                    <w:bottom w:val="single" w:sz="8" w:space="0" w:color="auto"/>
                    <w:right w:val="single" w:sz="4" w:space="0" w:color="auto"/>
                  </w:tcBorders>
                  <w:shd w:val="clear" w:color="DDEBF7" w:fill="DDEBF7"/>
                  <w:vAlign w:val="center"/>
                  <w:hideMark/>
                </w:tcPr>
                <w:p w14:paraId="35B5A35B"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147</w:t>
                  </w:r>
                </w:p>
              </w:tc>
              <w:tc>
                <w:tcPr>
                  <w:tcW w:w="3544" w:type="dxa"/>
                  <w:tcBorders>
                    <w:top w:val="single" w:sz="4" w:space="0" w:color="auto"/>
                    <w:left w:val="single" w:sz="4" w:space="0" w:color="auto"/>
                    <w:bottom w:val="single" w:sz="8" w:space="0" w:color="auto"/>
                    <w:right w:val="single" w:sz="4" w:space="0" w:color="auto"/>
                  </w:tcBorders>
                  <w:shd w:val="clear" w:color="DDEBF7" w:fill="DDEBF7"/>
                  <w:vAlign w:val="center"/>
                  <w:hideMark/>
                </w:tcPr>
                <w:p w14:paraId="14489A5A"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Cristian Camilo Rojas Morales</w:t>
                  </w:r>
                </w:p>
              </w:tc>
              <w:tc>
                <w:tcPr>
                  <w:tcW w:w="2268" w:type="dxa"/>
                  <w:tcBorders>
                    <w:top w:val="single" w:sz="4" w:space="0" w:color="auto"/>
                    <w:left w:val="single" w:sz="4" w:space="0" w:color="auto"/>
                    <w:bottom w:val="single" w:sz="8" w:space="0" w:color="auto"/>
                    <w:right w:val="single" w:sz="8" w:space="0" w:color="auto"/>
                  </w:tcBorders>
                  <w:shd w:val="clear" w:color="DDEBF7" w:fill="DDEBF7"/>
                  <w:vAlign w:val="center"/>
                  <w:hideMark/>
                </w:tcPr>
                <w:p w14:paraId="40561C54" w14:textId="77777777" w:rsidR="00282BC9" w:rsidRPr="00AD39FC" w:rsidRDefault="00282BC9" w:rsidP="00217E94">
                  <w:pPr>
                    <w:autoSpaceDE/>
                    <w:autoSpaceDN/>
                    <w:adjustRightInd/>
                    <w:jc w:val="center"/>
                    <w:rPr>
                      <w:rFonts w:eastAsia="Times New Roman"/>
                      <w:sz w:val="18"/>
                      <w:szCs w:val="18"/>
                      <w:lang w:eastAsia="es-CO"/>
                    </w:rPr>
                  </w:pPr>
                  <w:r w:rsidRPr="00AD39FC">
                    <w:rPr>
                      <w:rFonts w:eastAsia="Times New Roman"/>
                      <w:sz w:val="18"/>
                      <w:szCs w:val="18"/>
                      <w:lang w:eastAsia="es-CO"/>
                    </w:rPr>
                    <w:t>2 de mayo de 2024</w:t>
                  </w:r>
                </w:p>
              </w:tc>
            </w:tr>
          </w:tbl>
          <w:p w14:paraId="320F99F3" w14:textId="77777777" w:rsidR="00282BC9" w:rsidRDefault="00282BC9" w:rsidP="00217E94">
            <w:pPr>
              <w:ind w:left="1336"/>
            </w:pPr>
          </w:p>
          <w:p w14:paraId="1B91D6A5" w14:textId="77777777" w:rsidR="00282BC9" w:rsidRDefault="00282BC9" w:rsidP="00217E94"/>
          <w:p w14:paraId="44E449D7" w14:textId="77777777" w:rsidR="00282BC9" w:rsidRPr="005F5BE3" w:rsidRDefault="00282BC9" w:rsidP="00217E94"/>
          <w:p w14:paraId="04F1850A" w14:textId="77777777" w:rsidR="00282BC9" w:rsidRDefault="00282BC9" w:rsidP="00DA47EB">
            <w:pPr>
              <w:numPr>
                <w:ilvl w:val="3"/>
                <w:numId w:val="2"/>
              </w:numPr>
              <w:autoSpaceDE/>
              <w:autoSpaceDN/>
              <w:adjustRightInd/>
              <w:spacing w:after="200" w:line="276" w:lineRule="auto"/>
              <w:ind w:left="1356"/>
            </w:pPr>
            <w:r w:rsidRPr="005F5BE3">
              <w:rPr>
                <w:b/>
              </w:rPr>
              <w:t>Funcionarios desvinculados:</w:t>
            </w:r>
            <w:r w:rsidRPr="005F5BE3">
              <w:t xml:space="preserve"> Según la información suministrada por el Grupo Gestión de Talento Humano, en correo electrónico del día </w:t>
            </w:r>
            <w:r>
              <w:t xml:space="preserve">8 </w:t>
            </w:r>
            <w:r w:rsidRPr="005F5BE3">
              <w:t xml:space="preserve">de </w:t>
            </w:r>
            <w:r>
              <w:t xml:space="preserve">julio </w:t>
            </w:r>
            <w:r w:rsidRPr="005F5BE3">
              <w:t>del 202</w:t>
            </w:r>
            <w:r>
              <w:t>4</w:t>
            </w:r>
            <w:r w:rsidRPr="005F5BE3">
              <w:t xml:space="preserve"> durante este </w:t>
            </w:r>
            <w:r>
              <w:t>segundo</w:t>
            </w:r>
            <w:r w:rsidRPr="005F5BE3">
              <w:t xml:space="preserve"> trimestre los funcionarios desvinculados de la Superintendencia de Subsidio Familiar a corte a 3</w:t>
            </w:r>
            <w:r>
              <w:t>0</w:t>
            </w:r>
            <w:r w:rsidRPr="005F5BE3">
              <w:t xml:space="preserve"> de </w:t>
            </w:r>
            <w:r>
              <w:t xml:space="preserve">junio </w:t>
            </w:r>
            <w:r w:rsidRPr="005F5BE3">
              <w:t>del 202</w:t>
            </w:r>
            <w:r>
              <w:t>4</w:t>
            </w:r>
            <w:r w:rsidRPr="005F5BE3">
              <w:t xml:space="preserve"> son los que a continuación se señalan.</w:t>
            </w:r>
          </w:p>
          <w:tbl>
            <w:tblPr>
              <w:tblW w:w="6665" w:type="dxa"/>
              <w:tblInd w:w="2044" w:type="dxa"/>
              <w:tblLayout w:type="fixed"/>
              <w:tblCellMar>
                <w:left w:w="70" w:type="dxa"/>
                <w:right w:w="70" w:type="dxa"/>
              </w:tblCellMar>
              <w:tblLook w:val="04A0" w:firstRow="1" w:lastRow="0" w:firstColumn="1" w:lastColumn="0" w:noHBand="0" w:noVBand="1"/>
            </w:tblPr>
            <w:tblGrid>
              <w:gridCol w:w="630"/>
              <w:gridCol w:w="3342"/>
              <w:gridCol w:w="2693"/>
            </w:tblGrid>
            <w:tr w:rsidR="00282BC9" w:rsidRPr="00AC4546" w14:paraId="3462D727" w14:textId="77777777" w:rsidTr="00217E94">
              <w:trPr>
                <w:trHeight w:val="278"/>
              </w:trPr>
              <w:tc>
                <w:tcPr>
                  <w:tcW w:w="630" w:type="dxa"/>
                  <w:tcBorders>
                    <w:top w:val="single" w:sz="8" w:space="0" w:color="auto"/>
                    <w:left w:val="single" w:sz="8" w:space="0" w:color="auto"/>
                    <w:bottom w:val="nil"/>
                    <w:right w:val="single" w:sz="4" w:space="0" w:color="auto"/>
                  </w:tcBorders>
                  <w:shd w:val="clear" w:color="000000" w:fill="538DD5"/>
                  <w:vAlign w:val="center"/>
                  <w:hideMark/>
                </w:tcPr>
                <w:p w14:paraId="4089927F" w14:textId="77777777" w:rsidR="00282BC9" w:rsidRPr="00AC4546" w:rsidRDefault="00282BC9" w:rsidP="00217E94">
                  <w:pPr>
                    <w:autoSpaceDE/>
                    <w:autoSpaceDN/>
                    <w:adjustRightInd/>
                    <w:jc w:val="center"/>
                    <w:rPr>
                      <w:rFonts w:eastAsia="Times New Roman"/>
                      <w:b/>
                      <w:bCs/>
                      <w:color w:val="FFFFFF"/>
                      <w:sz w:val="20"/>
                      <w:szCs w:val="20"/>
                      <w:lang w:eastAsia="es-CO"/>
                    </w:rPr>
                  </w:pPr>
                  <w:r w:rsidRPr="00AC4546">
                    <w:rPr>
                      <w:rFonts w:eastAsia="Times New Roman"/>
                      <w:b/>
                      <w:bCs/>
                      <w:color w:val="FFFFFF"/>
                      <w:sz w:val="20"/>
                      <w:szCs w:val="20"/>
                      <w:lang w:eastAsia="es-CO"/>
                    </w:rPr>
                    <w:t>No.</w:t>
                  </w:r>
                </w:p>
              </w:tc>
              <w:tc>
                <w:tcPr>
                  <w:tcW w:w="3342" w:type="dxa"/>
                  <w:tcBorders>
                    <w:top w:val="single" w:sz="8" w:space="0" w:color="auto"/>
                    <w:left w:val="nil"/>
                    <w:bottom w:val="nil"/>
                    <w:right w:val="single" w:sz="4" w:space="0" w:color="auto"/>
                  </w:tcBorders>
                  <w:shd w:val="clear" w:color="000000" w:fill="538DD5"/>
                  <w:vAlign w:val="center"/>
                  <w:hideMark/>
                </w:tcPr>
                <w:p w14:paraId="78C5DF03" w14:textId="77777777" w:rsidR="00282BC9" w:rsidRPr="00AC4546" w:rsidRDefault="00282BC9" w:rsidP="00217E94">
                  <w:pPr>
                    <w:autoSpaceDE/>
                    <w:autoSpaceDN/>
                    <w:adjustRightInd/>
                    <w:jc w:val="center"/>
                    <w:rPr>
                      <w:rFonts w:eastAsia="Times New Roman"/>
                      <w:b/>
                      <w:bCs/>
                      <w:color w:val="FFFFFF"/>
                      <w:sz w:val="20"/>
                      <w:szCs w:val="20"/>
                      <w:lang w:eastAsia="es-CO"/>
                    </w:rPr>
                  </w:pPr>
                  <w:r w:rsidRPr="00AC4546">
                    <w:rPr>
                      <w:rFonts w:eastAsia="Times New Roman"/>
                      <w:b/>
                      <w:bCs/>
                      <w:color w:val="FFFFFF"/>
                      <w:sz w:val="20"/>
                      <w:szCs w:val="20"/>
                      <w:lang w:eastAsia="es-CO"/>
                    </w:rPr>
                    <w:t>Nombre del Funcionario</w:t>
                  </w:r>
                </w:p>
              </w:tc>
              <w:tc>
                <w:tcPr>
                  <w:tcW w:w="2693" w:type="dxa"/>
                  <w:tcBorders>
                    <w:top w:val="single" w:sz="8" w:space="0" w:color="auto"/>
                    <w:left w:val="nil"/>
                    <w:bottom w:val="nil"/>
                    <w:right w:val="single" w:sz="8" w:space="0" w:color="auto"/>
                  </w:tcBorders>
                  <w:shd w:val="clear" w:color="000000" w:fill="538DD5"/>
                  <w:vAlign w:val="center"/>
                  <w:hideMark/>
                </w:tcPr>
                <w:p w14:paraId="5A095DDD" w14:textId="77777777" w:rsidR="00282BC9" w:rsidRPr="00AC4546" w:rsidRDefault="00282BC9" w:rsidP="00217E94">
                  <w:pPr>
                    <w:autoSpaceDE/>
                    <w:autoSpaceDN/>
                    <w:adjustRightInd/>
                    <w:jc w:val="center"/>
                    <w:rPr>
                      <w:rFonts w:eastAsia="Times New Roman"/>
                      <w:b/>
                      <w:bCs/>
                      <w:color w:val="FFFFFF"/>
                      <w:sz w:val="20"/>
                      <w:szCs w:val="20"/>
                      <w:lang w:eastAsia="es-CO"/>
                    </w:rPr>
                  </w:pPr>
                  <w:r w:rsidRPr="00AC4546">
                    <w:rPr>
                      <w:rFonts w:eastAsia="Times New Roman"/>
                      <w:b/>
                      <w:bCs/>
                      <w:color w:val="FFFFFF"/>
                      <w:sz w:val="20"/>
                      <w:szCs w:val="20"/>
                      <w:lang w:eastAsia="es-CO"/>
                    </w:rPr>
                    <w:t>Fecha de Retiro</w:t>
                  </w:r>
                </w:p>
              </w:tc>
            </w:tr>
            <w:tr w:rsidR="00282BC9" w:rsidRPr="00AC4546" w14:paraId="715F304E" w14:textId="77777777" w:rsidTr="00217E94">
              <w:trPr>
                <w:trHeight w:val="265"/>
              </w:trPr>
              <w:tc>
                <w:tcPr>
                  <w:tcW w:w="63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EE4D446" w14:textId="77777777" w:rsidR="00282BC9" w:rsidRPr="00AC4546" w:rsidRDefault="00282BC9" w:rsidP="00217E94">
                  <w:pPr>
                    <w:autoSpaceDE/>
                    <w:autoSpaceDN/>
                    <w:adjustRightInd/>
                    <w:jc w:val="center"/>
                    <w:rPr>
                      <w:rFonts w:eastAsia="Times New Roman"/>
                      <w:lang w:eastAsia="es-CO"/>
                    </w:rPr>
                  </w:pPr>
                  <w:r w:rsidRPr="00AC4546">
                    <w:rPr>
                      <w:rFonts w:eastAsia="Times New Roman"/>
                      <w:lang w:eastAsia="es-CO"/>
                    </w:rPr>
                    <w:t>1</w:t>
                  </w:r>
                </w:p>
              </w:tc>
              <w:tc>
                <w:tcPr>
                  <w:tcW w:w="3342" w:type="dxa"/>
                  <w:tcBorders>
                    <w:top w:val="single" w:sz="4" w:space="0" w:color="auto"/>
                    <w:left w:val="nil"/>
                    <w:bottom w:val="single" w:sz="4" w:space="0" w:color="auto"/>
                    <w:right w:val="single" w:sz="4" w:space="0" w:color="auto"/>
                  </w:tcBorders>
                  <w:shd w:val="clear" w:color="auto" w:fill="auto"/>
                  <w:vAlign w:val="center"/>
                  <w:hideMark/>
                </w:tcPr>
                <w:p w14:paraId="3BB06ADB" w14:textId="77777777" w:rsidR="00282BC9" w:rsidRPr="00AC4546" w:rsidRDefault="00282BC9" w:rsidP="00217E94">
                  <w:pPr>
                    <w:autoSpaceDE/>
                    <w:autoSpaceDN/>
                    <w:adjustRightInd/>
                    <w:jc w:val="left"/>
                    <w:rPr>
                      <w:rFonts w:eastAsia="Times New Roman"/>
                      <w:sz w:val="20"/>
                      <w:szCs w:val="20"/>
                      <w:lang w:eastAsia="es-CO"/>
                    </w:rPr>
                  </w:pPr>
                  <w:r w:rsidRPr="00DC7835">
                    <w:rPr>
                      <w:rFonts w:eastAsia="Times New Roman"/>
                      <w:sz w:val="20"/>
                      <w:szCs w:val="20"/>
                      <w:lang w:eastAsia="es-CO"/>
                    </w:rPr>
                    <w:t>Carol Lizeth Cárdenas López</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7A001CD6" w14:textId="77777777" w:rsidR="00282BC9" w:rsidRPr="00AC4546" w:rsidRDefault="00282BC9" w:rsidP="00217E94">
                  <w:pPr>
                    <w:autoSpaceDE/>
                    <w:autoSpaceDN/>
                    <w:adjustRightInd/>
                    <w:jc w:val="center"/>
                    <w:rPr>
                      <w:rFonts w:eastAsia="Times New Roman"/>
                      <w:sz w:val="18"/>
                      <w:szCs w:val="18"/>
                      <w:lang w:eastAsia="es-CO"/>
                    </w:rPr>
                  </w:pPr>
                  <w:r>
                    <w:rPr>
                      <w:rFonts w:eastAsia="Times New Roman"/>
                      <w:sz w:val="18"/>
                      <w:szCs w:val="18"/>
                      <w:lang w:eastAsia="es-CO"/>
                    </w:rPr>
                    <w:t>30</w:t>
                  </w:r>
                  <w:r w:rsidRPr="00AC4546">
                    <w:rPr>
                      <w:rFonts w:eastAsia="Times New Roman"/>
                      <w:sz w:val="18"/>
                      <w:szCs w:val="18"/>
                      <w:lang w:eastAsia="es-CO"/>
                    </w:rPr>
                    <w:t xml:space="preserve"> de </w:t>
                  </w:r>
                  <w:r>
                    <w:rPr>
                      <w:rFonts w:eastAsia="Times New Roman"/>
                      <w:sz w:val="18"/>
                      <w:szCs w:val="18"/>
                      <w:lang w:eastAsia="es-CO"/>
                    </w:rPr>
                    <w:t>junio</w:t>
                  </w:r>
                  <w:r w:rsidRPr="00AC4546">
                    <w:rPr>
                      <w:rFonts w:eastAsia="Times New Roman"/>
                      <w:sz w:val="18"/>
                      <w:szCs w:val="18"/>
                      <w:lang w:eastAsia="es-CO"/>
                    </w:rPr>
                    <w:t xml:space="preserve"> de 2024 </w:t>
                  </w:r>
                </w:p>
              </w:tc>
            </w:tr>
          </w:tbl>
          <w:p w14:paraId="6BCD1632" w14:textId="77777777" w:rsidR="00282BC9" w:rsidRPr="005F5BE3" w:rsidRDefault="00282BC9" w:rsidP="00217E94">
            <w:pPr>
              <w:tabs>
                <w:tab w:val="left" w:pos="2548"/>
              </w:tabs>
              <w:autoSpaceDE/>
              <w:autoSpaceDN/>
              <w:adjustRightInd/>
              <w:spacing w:after="200" w:line="276" w:lineRule="auto"/>
              <w:rPr>
                <w:b/>
              </w:rPr>
            </w:pPr>
          </w:p>
          <w:p w14:paraId="35D971BA" w14:textId="77777777" w:rsidR="00282BC9" w:rsidRPr="005F5BE3" w:rsidRDefault="00282BC9" w:rsidP="00DA47EB">
            <w:pPr>
              <w:numPr>
                <w:ilvl w:val="2"/>
                <w:numId w:val="2"/>
              </w:numPr>
              <w:autoSpaceDE/>
              <w:autoSpaceDN/>
              <w:adjustRightInd/>
              <w:spacing w:after="200" w:line="276" w:lineRule="auto"/>
              <w:jc w:val="left"/>
              <w:rPr>
                <w:b/>
              </w:rPr>
            </w:pPr>
            <w:r w:rsidRPr="005F5BE3">
              <w:rPr>
                <w:b/>
              </w:rPr>
              <w:t>Información de funcionarios – SIGEP</w:t>
            </w:r>
          </w:p>
          <w:p w14:paraId="71ECC642" w14:textId="77777777" w:rsidR="00282BC9" w:rsidRDefault="00282BC9" w:rsidP="00217E94">
            <w:r>
              <w:t xml:space="preserve">De </w:t>
            </w:r>
            <w:r w:rsidRPr="00692AFD">
              <w:t>acuerdo a la información descargada de la</w:t>
            </w:r>
            <w:r w:rsidRPr="005F5BE3">
              <w:t xml:space="preserve"> plataforma del SIGEP II (genera</w:t>
            </w:r>
            <w:r>
              <w:t>ción del reporte se dio el día 8 julio 2024 a las 20</w:t>
            </w:r>
            <w:r w:rsidRPr="00045C07">
              <w:t>:</w:t>
            </w:r>
            <w:r>
              <w:t>40</w:t>
            </w:r>
            <w:r w:rsidRPr="00045C07">
              <w:t>:</w:t>
            </w:r>
            <w:r>
              <w:t>50</w:t>
            </w:r>
            <w:r w:rsidRPr="005F5BE3">
              <w:t xml:space="preserve"> según consta en el reporte), la Superintendencia de Subsidio Familiar cuenta con </w:t>
            </w:r>
            <w:r>
              <w:rPr>
                <w:b/>
              </w:rPr>
              <w:t>140</w:t>
            </w:r>
            <w:r w:rsidRPr="005F5BE3">
              <w:t xml:space="preserve"> funcionarios que hacen parte de la planta global de la entidad, tal como se muestra a continuación:</w:t>
            </w:r>
          </w:p>
          <w:p w14:paraId="237EBC14" w14:textId="77777777" w:rsidR="00282BC9" w:rsidRDefault="00282BC9" w:rsidP="00217E94">
            <w:pPr>
              <w:ind w:left="2124"/>
            </w:pPr>
          </w:p>
          <w:tbl>
            <w:tblPr>
              <w:tblW w:w="5640" w:type="dxa"/>
              <w:tblInd w:w="2124" w:type="dxa"/>
              <w:tblLayout w:type="fixed"/>
              <w:tblCellMar>
                <w:left w:w="70" w:type="dxa"/>
                <w:right w:w="70" w:type="dxa"/>
              </w:tblCellMar>
              <w:tblLook w:val="04A0" w:firstRow="1" w:lastRow="0" w:firstColumn="1" w:lastColumn="0" w:noHBand="0" w:noVBand="1"/>
            </w:tblPr>
            <w:tblGrid>
              <w:gridCol w:w="960"/>
              <w:gridCol w:w="4680"/>
            </w:tblGrid>
            <w:tr w:rsidR="00282BC9" w:rsidRPr="00BD500B" w14:paraId="32D4DAAF" w14:textId="77777777" w:rsidTr="00217E94">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0020689" w14:textId="77777777" w:rsidR="00282BC9" w:rsidRPr="00BD500B" w:rsidRDefault="00282BC9" w:rsidP="00217E94">
                  <w:pPr>
                    <w:autoSpaceDE/>
                    <w:autoSpaceDN/>
                    <w:adjustRightInd/>
                    <w:jc w:val="center"/>
                    <w:rPr>
                      <w:rFonts w:ascii="Calibri" w:eastAsia="Times New Roman" w:hAnsi="Calibri" w:cs="Times New Roman"/>
                      <w:b/>
                      <w:bCs/>
                      <w:lang w:eastAsia="es-CO"/>
                    </w:rPr>
                  </w:pPr>
                  <w:r w:rsidRPr="00BD500B">
                    <w:rPr>
                      <w:rFonts w:ascii="Calibri" w:eastAsia="Times New Roman" w:hAnsi="Calibri" w:cs="Times New Roman"/>
                      <w:b/>
                      <w:bCs/>
                      <w:lang w:eastAsia="es-CO"/>
                    </w:rPr>
                    <w:t>No.</w:t>
                  </w:r>
                </w:p>
              </w:tc>
              <w:tc>
                <w:tcPr>
                  <w:tcW w:w="4680" w:type="dxa"/>
                  <w:tcBorders>
                    <w:top w:val="single" w:sz="4" w:space="0" w:color="auto"/>
                    <w:left w:val="nil"/>
                    <w:bottom w:val="single" w:sz="4" w:space="0" w:color="auto"/>
                    <w:right w:val="single" w:sz="4" w:space="0" w:color="auto"/>
                  </w:tcBorders>
                  <w:shd w:val="clear" w:color="000000" w:fill="BDD7EE"/>
                  <w:noWrap/>
                  <w:vAlign w:val="bottom"/>
                  <w:hideMark/>
                </w:tcPr>
                <w:p w14:paraId="78C1833E" w14:textId="77777777" w:rsidR="00282BC9" w:rsidRPr="00BD500B" w:rsidRDefault="00282BC9" w:rsidP="00217E94">
                  <w:pPr>
                    <w:autoSpaceDE/>
                    <w:autoSpaceDN/>
                    <w:adjustRightInd/>
                    <w:jc w:val="center"/>
                    <w:rPr>
                      <w:rFonts w:ascii="Calibri" w:eastAsia="Times New Roman" w:hAnsi="Calibri" w:cs="Times New Roman"/>
                      <w:b/>
                      <w:bCs/>
                      <w:lang w:eastAsia="es-CO"/>
                    </w:rPr>
                  </w:pPr>
                  <w:r w:rsidRPr="00BD500B">
                    <w:rPr>
                      <w:rFonts w:ascii="Calibri" w:eastAsia="Times New Roman" w:hAnsi="Calibri" w:cs="Times New Roman"/>
                      <w:b/>
                      <w:bCs/>
                      <w:lang w:eastAsia="es-CO"/>
                    </w:rPr>
                    <w:t>Nombre(s), Apellidos  ( Página Web Sigep)</w:t>
                  </w:r>
                </w:p>
              </w:tc>
            </w:tr>
            <w:tr w:rsidR="00282BC9" w:rsidRPr="00BD500B" w14:paraId="213DEB11"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AD63A7A"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w:t>
                  </w:r>
                </w:p>
              </w:tc>
              <w:tc>
                <w:tcPr>
                  <w:tcW w:w="4680" w:type="dxa"/>
                  <w:tcBorders>
                    <w:top w:val="nil"/>
                    <w:left w:val="nil"/>
                    <w:bottom w:val="single" w:sz="4" w:space="0" w:color="auto"/>
                    <w:right w:val="single" w:sz="4" w:space="0" w:color="auto"/>
                  </w:tcBorders>
                  <w:shd w:val="clear" w:color="000000" w:fill="FFFFFF"/>
                  <w:noWrap/>
                  <w:vAlign w:val="bottom"/>
                  <w:hideMark/>
                </w:tcPr>
                <w:p w14:paraId="778E180F"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Adriana  Sanchez Mera</w:t>
                  </w:r>
                </w:p>
              </w:tc>
            </w:tr>
            <w:tr w:rsidR="00282BC9" w:rsidRPr="00BD500B" w14:paraId="1CB451B1"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F6FA924"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2</w:t>
                  </w:r>
                </w:p>
              </w:tc>
              <w:tc>
                <w:tcPr>
                  <w:tcW w:w="4680" w:type="dxa"/>
                  <w:tcBorders>
                    <w:top w:val="nil"/>
                    <w:left w:val="nil"/>
                    <w:bottom w:val="single" w:sz="4" w:space="0" w:color="auto"/>
                    <w:right w:val="single" w:sz="4" w:space="0" w:color="auto"/>
                  </w:tcBorders>
                  <w:shd w:val="clear" w:color="000000" w:fill="FFFFFF"/>
                  <w:noWrap/>
                  <w:vAlign w:val="bottom"/>
                  <w:hideMark/>
                </w:tcPr>
                <w:p w14:paraId="59B8AC3C"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Adriana Helena Galvis Buitrago</w:t>
                  </w:r>
                </w:p>
              </w:tc>
            </w:tr>
            <w:tr w:rsidR="00282BC9" w:rsidRPr="00BD500B" w14:paraId="04A3108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CAEA940"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3</w:t>
                  </w:r>
                </w:p>
              </w:tc>
              <w:tc>
                <w:tcPr>
                  <w:tcW w:w="4680" w:type="dxa"/>
                  <w:tcBorders>
                    <w:top w:val="nil"/>
                    <w:left w:val="nil"/>
                    <w:bottom w:val="single" w:sz="4" w:space="0" w:color="auto"/>
                    <w:right w:val="single" w:sz="4" w:space="0" w:color="auto"/>
                  </w:tcBorders>
                  <w:shd w:val="clear" w:color="000000" w:fill="FFFFFF"/>
                  <w:noWrap/>
                  <w:vAlign w:val="bottom"/>
                  <w:hideMark/>
                </w:tcPr>
                <w:p w14:paraId="639FCDB2"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ADRIANA JOSEFINA SALAZAR FORERO</w:t>
                  </w:r>
                </w:p>
              </w:tc>
            </w:tr>
            <w:tr w:rsidR="00282BC9" w:rsidRPr="00BD500B" w14:paraId="54F71F26"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EBD4C2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4</w:t>
                  </w:r>
                </w:p>
              </w:tc>
              <w:tc>
                <w:tcPr>
                  <w:tcW w:w="4680" w:type="dxa"/>
                  <w:tcBorders>
                    <w:top w:val="nil"/>
                    <w:left w:val="nil"/>
                    <w:bottom w:val="single" w:sz="4" w:space="0" w:color="auto"/>
                    <w:right w:val="single" w:sz="4" w:space="0" w:color="auto"/>
                  </w:tcBorders>
                  <w:shd w:val="clear" w:color="000000" w:fill="FFFFFF"/>
                  <w:noWrap/>
                  <w:vAlign w:val="bottom"/>
                  <w:hideMark/>
                </w:tcPr>
                <w:p w14:paraId="3F204B5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Adriana Marcela Ramírez Reyes</w:t>
                  </w:r>
                </w:p>
              </w:tc>
            </w:tr>
            <w:tr w:rsidR="00282BC9" w:rsidRPr="00BD500B" w14:paraId="3CC22EE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772C6C7"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5</w:t>
                  </w:r>
                </w:p>
              </w:tc>
              <w:tc>
                <w:tcPr>
                  <w:tcW w:w="4680" w:type="dxa"/>
                  <w:tcBorders>
                    <w:top w:val="nil"/>
                    <w:left w:val="nil"/>
                    <w:bottom w:val="single" w:sz="4" w:space="0" w:color="auto"/>
                    <w:right w:val="single" w:sz="4" w:space="0" w:color="auto"/>
                  </w:tcBorders>
                  <w:shd w:val="clear" w:color="000000" w:fill="FFFFFF"/>
                  <w:noWrap/>
                  <w:vAlign w:val="bottom"/>
                  <w:hideMark/>
                </w:tcPr>
                <w:p w14:paraId="79408F30"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Adriana Mercedes Bonilla Morales</w:t>
                  </w:r>
                </w:p>
              </w:tc>
            </w:tr>
            <w:tr w:rsidR="00282BC9" w:rsidRPr="00BD500B" w14:paraId="599AFE95"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08E4789"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6</w:t>
                  </w:r>
                </w:p>
              </w:tc>
              <w:tc>
                <w:tcPr>
                  <w:tcW w:w="4680" w:type="dxa"/>
                  <w:tcBorders>
                    <w:top w:val="nil"/>
                    <w:left w:val="nil"/>
                    <w:bottom w:val="single" w:sz="4" w:space="0" w:color="auto"/>
                    <w:right w:val="single" w:sz="4" w:space="0" w:color="auto"/>
                  </w:tcBorders>
                  <w:shd w:val="clear" w:color="000000" w:fill="FFFFFF"/>
                  <w:noWrap/>
                  <w:vAlign w:val="bottom"/>
                  <w:hideMark/>
                </w:tcPr>
                <w:p w14:paraId="6D5B10A8"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ALVARO EFRAIN RUANO CASANOVA</w:t>
                  </w:r>
                </w:p>
              </w:tc>
            </w:tr>
            <w:tr w:rsidR="00282BC9" w:rsidRPr="00BD500B" w14:paraId="347ECE7A"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A2581C2"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7</w:t>
                  </w:r>
                </w:p>
              </w:tc>
              <w:tc>
                <w:tcPr>
                  <w:tcW w:w="4680" w:type="dxa"/>
                  <w:tcBorders>
                    <w:top w:val="nil"/>
                    <w:left w:val="nil"/>
                    <w:bottom w:val="single" w:sz="4" w:space="0" w:color="auto"/>
                    <w:right w:val="single" w:sz="4" w:space="0" w:color="auto"/>
                  </w:tcBorders>
                  <w:shd w:val="clear" w:color="000000" w:fill="FFFFFF"/>
                  <w:noWrap/>
                  <w:vAlign w:val="bottom"/>
                  <w:hideMark/>
                </w:tcPr>
                <w:p w14:paraId="7BEFAAF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Ana Marcela Florez Segura</w:t>
                  </w:r>
                </w:p>
              </w:tc>
            </w:tr>
            <w:tr w:rsidR="00282BC9" w:rsidRPr="00BD500B" w14:paraId="2588F247"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FC3E4D3"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8</w:t>
                  </w:r>
                </w:p>
              </w:tc>
              <w:tc>
                <w:tcPr>
                  <w:tcW w:w="4680" w:type="dxa"/>
                  <w:tcBorders>
                    <w:top w:val="nil"/>
                    <w:left w:val="nil"/>
                    <w:bottom w:val="single" w:sz="4" w:space="0" w:color="auto"/>
                    <w:right w:val="single" w:sz="4" w:space="0" w:color="auto"/>
                  </w:tcBorders>
                  <w:shd w:val="clear" w:color="000000" w:fill="FFFFFF"/>
                  <w:noWrap/>
                  <w:vAlign w:val="bottom"/>
                  <w:hideMark/>
                </w:tcPr>
                <w:p w14:paraId="192E6FEF"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ANDREA DEL PILAR HERNANDEZ BENITEZ</w:t>
                  </w:r>
                </w:p>
              </w:tc>
            </w:tr>
            <w:tr w:rsidR="00282BC9" w:rsidRPr="00BD500B" w14:paraId="2DD5611A"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1C34817"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9</w:t>
                  </w:r>
                </w:p>
              </w:tc>
              <w:tc>
                <w:tcPr>
                  <w:tcW w:w="4680" w:type="dxa"/>
                  <w:tcBorders>
                    <w:top w:val="nil"/>
                    <w:left w:val="nil"/>
                    <w:bottom w:val="single" w:sz="4" w:space="0" w:color="auto"/>
                    <w:right w:val="single" w:sz="4" w:space="0" w:color="auto"/>
                  </w:tcBorders>
                  <w:shd w:val="clear" w:color="000000" w:fill="FFFFFF"/>
                  <w:noWrap/>
                  <w:vAlign w:val="bottom"/>
                  <w:hideMark/>
                </w:tcPr>
                <w:p w14:paraId="0BB159F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Andrea Del Pilar Rodriguez Arroyave</w:t>
                  </w:r>
                </w:p>
              </w:tc>
            </w:tr>
            <w:tr w:rsidR="00282BC9" w:rsidRPr="00BD500B" w14:paraId="514DD685"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DFAEC66"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10</w:t>
                  </w:r>
                </w:p>
              </w:tc>
              <w:tc>
                <w:tcPr>
                  <w:tcW w:w="4680" w:type="dxa"/>
                  <w:tcBorders>
                    <w:top w:val="nil"/>
                    <w:left w:val="nil"/>
                    <w:bottom w:val="single" w:sz="4" w:space="0" w:color="auto"/>
                    <w:right w:val="single" w:sz="4" w:space="0" w:color="auto"/>
                  </w:tcBorders>
                  <w:shd w:val="clear" w:color="000000" w:fill="FFFFFF"/>
                  <w:noWrap/>
                  <w:vAlign w:val="bottom"/>
                  <w:hideMark/>
                </w:tcPr>
                <w:p w14:paraId="4E4BE99C"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ANDRES MAURICIO NEIRA ALVAREZ</w:t>
                  </w:r>
                </w:p>
              </w:tc>
            </w:tr>
            <w:tr w:rsidR="00282BC9" w:rsidRPr="00BD500B" w14:paraId="148458D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22B85C8"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11</w:t>
                  </w:r>
                </w:p>
              </w:tc>
              <w:tc>
                <w:tcPr>
                  <w:tcW w:w="4680" w:type="dxa"/>
                  <w:tcBorders>
                    <w:top w:val="nil"/>
                    <w:left w:val="nil"/>
                    <w:bottom w:val="single" w:sz="4" w:space="0" w:color="auto"/>
                    <w:right w:val="single" w:sz="4" w:space="0" w:color="auto"/>
                  </w:tcBorders>
                  <w:shd w:val="clear" w:color="000000" w:fill="FFFFFF"/>
                  <w:noWrap/>
                  <w:vAlign w:val="bottom"/>
                  <w:hideMark/>
                </w:tcPr>
                <w:p w14:paraId="4AB81ED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ANGELA MARIA ARANGO GIRALDO</w:t>
                  </w:r>
                </w:p>
              </w:tc>
            </w:tr>
            <w:tr w:rsidR="00282BC9" w:rsidRPr="00BD500B" w14:paraId="335D3981"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450895E"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lastRenderedPageBreak/>
                    <w:t>12</w:t>
                  </w:r>
                </w:p>
              </w:tc>
              <w:tc>
                <w:tcPr>
                  <w:tcW w:w="4680" w:type="dxa"/>
                  <w:tcBorders>
                    <w:top w:val="nil"/>
                    <w:left w:val="nil"/>
                    <w:bottom w:val="single" w:sz="4" w:space="0" w:color="auto"/>
                    <w:right w:val="single" w:sz="4" w:space="0" w:color="auto"/>
                  </w:tcBorders>
                  <w:shd w:val="clear" w:color="000000" w:fill="FFFFFF"/>
                  <w:noWrap/>
                  <w:vAlign w:val="bottom"/>
                  <w:hideMark/>
                </w:tcPr>
                <w:p w14:paraId="10B2B883"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Angie Katherine Monroy Bobadilla</w:t>
                  </w:r>
                </w:p>
              </w:tc>
            </w:tr>
            <w:tr w:rsidR="00282BC9" w:rsidRPr="00BD500B" w14:paraId="36B3669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A73E162"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13</w:t>
                  </w:r>
                </w:p>
              </w:tc>
              <w:tc>
                <w:tcPr>
                  <w:tcW w:w="4680" w:type="dxa"/>
                  <w:tcBorders>
                    <w:top w:val="nil"/>
                    <w:left w:val="nil"/>
                    <w:bottom w:val="single" w:sz="4" w:space="0" w:color="auto"/>
                    <w:right w:val="single" w:sz="4" w:space="0" w:color="auto"/>
                  </w:tcBorders>
                  <w:shd w:val="clear" w:color="000000" w:fill="FFFFFF"/>
                  <w:noWrap/>
                  <w:vAlign w:val="bottom"/>
                  <w:hideMark/>
                </w:tcPr>
                <w:p w14:paraId="6A9A2612"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Beatriz Eugenia Osorio Marin</w:t>
                  </w:r>
                </w:p>
              </w:tc>
            </w:tr>
            <w:tr w:rsidR="00282BC9" w:rsidRPr="00BD500B" w14:paraId="29D3D88C"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B7397D5"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14</w:t>
                  </w:r>
                </w:p>
              </w:tc>
              <w:tc>
                <w:tcPr>
                  <w:tcW w:w="4680" w:type="dxa"/>
                  <w:tcBorders>
                    <w:top w:val="nil"/>
                    <w:left w:val="nil"/>
                    <w:bottom w:val="single" w:sz="4" w:space="0" w:color="auto"/>
                    <w:right w:val="single" w:sz="4" w:space="0" w:color="auto"/>
                  </w:tcBorders>
                  <w:shd w:val="clear" w:color="000000" w:fill="FFFFFF"/>
                  <w:noWrap/>
                  <w:vAlign w:val="bottom"/>
                  <w:hideMark/>
                </w:tcPr>
                <w:p w14:paraId="3C948C36"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CARLOS ARTURO ARREGOCES ALVAREZ</w:t>
                  </w:r>
                </w:p>
              </w:tc>
            </w:tr>
            <w:tr w:rsidR="00282BC9" w:rsidRPr="00BD500B" w14:paraId="5B6104E5"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F274009"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15</w:t>
                  </w:r>
                </w:p>
              </w:tc>
              <w:tc>
                <w:tcPr>
                  <w:tcW w:w="4680" w:type="dxa"/>
                  <w:tcBorders>
                    <w:top w:val="nil"/>
                    <w:left w:val="nil"/>
                    <w:bottom w:val="single" w:sz="4" w:space="0" w:color="auto"/>
                    <w:right w:val="single" w:sz="4" w:space="0" w:color="auto"/>
                  </w:tcBorders>
                  <w:shd w:val="clear" w:color="000000" w:fill="FFFFFF"/>
                  <w:noWrap/>
                  <w:vAlign w:val="bottom"/>
                  <w:hideMark/>
                </w:tcPr>
                <w:p w14:paraId="5FD0768E"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CARLOS ARTURO GAVIRIA VEGA</w:t>
                  </w:r>
                </w:p>
              </w:tc>
            </w:tr>
            <w:tr w:rsidR="00282BC9" w:rsidRPr="00BD500B" w14:paraId="7A393F87"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405A0D4"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16</w:t>
                  </w:r>
                </w:p>
              </w:tc>
              <w:tc>
                <w:tcPr>
                  <w:tcW w:w="4680" w:type="dxa"/>
                  <w:tcBorders>
                    <w:top w:val="nil"/>
                    <w:left w:val="nil"/>
                    <w:bottom w:val="single" w:sz="4" w:space="0" w:color="auto"/>
                    <w:right w:val="single" w:sz="4" w:space="0" w:color="auto"/>
                  </w:tcBorders>
                  <w:shd w:val="clear" w:color="000000" w:fill="FFFFFF"/>
                  <w:noWrap/>
                  <w:vAlign w:val="bottom"/>
                  <w:hideMark/>
                </w:tcPr>
                <w:p w14:paraId="56F7C479" w14:textId="67ECAEAF"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Carlos Mauricio Murillo </w:t>
                  </w:r>
                  <w:r w:rsidR="004F6BEA" w:rsidRPr="00BD500B">
                    <w:rPr>
                      <w:rFonts w:ascii="Calibri" w:eastAsia="Times New Roman" w:hAnsi="Calibri" w:cs="Times New Roman"/>
                      <w:lang w:eastAsia="es-CO"/>
                    </w:rPr>
                    <w:t>Rodríguez</w:t>
                  </w:r>
                </w:p>
              </w:tc>
            </w:tr>
            <w:tr w:rsidR="00282BC9" w:rsidRPr="00BD500B" w14:paraId="1060552B"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1471BA0"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17</w:t>
                  </w:r>
                </w:p>
              </w:tc>
              <w:tc>
                <w:tcPr>
                  <w:tcW w:w="4680" w:type="dxa"/>
                  <w:tcBorders>
                    <w:top w:val="nil"/>
                    <w:left w:val="nil"/>
                    <w:bottom w:val="single" w:sz="4" w:space="0" w:color="auto"/>
                    <w:right w:val="single" w:sz="4" w:space="0" w:color="auto"/>
                  </w:tcBorders>
                  <w:shd w:val="clear" w:color="000000" w:fill="FFFFFF"/>
                  <w:noWrap/>
                  <w:vAlign w:val="bottom"/>
                  <w:hideMark/>
                </w:tcPr>
                <w:p w14:paraId="1FFB8D16"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CARMEN AYLET RUBIO TORRES</w:t>
                  </w:r>
                </w:p>
              </w:tc>
            </w:tr>
            <w:tr w:rsidR="00282BC9" w:rsidRPr="00BD500B" w14:paraId="0D7891C9"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AB01F3C"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18</w:t>
                  </w:r>
                </w:p>
              </w:tc>
              <w:tc>
                <w:tcPr>
                  <w:tcW w:w="4680" w:type="dxa"/>
                  <w:tcBorders>
                    <w:top w:val="nil"/>
                    <w:left w:val="nil"/>
                    <w:bottom w:val="single" w:sz="4" w:space="0" w:color="auto"/>
                    <w:right w:val="single" w:sz="4" w:space="0" w:color="auto"/>
                  </w:tcBorders>
                  <w:shd w:val="clear" w:color="000000" w:fill="FFFFFF"/>
                  <w:noWrap/>
                  <w:vAlign w:val="bottom"/>
                  <w:hideMark/>
                </w:tcPr>
                <w:p w14:paraId="31AB235E" w14:textId="6CCA14E9"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Carmen Cecilia </w:t>
                  </w:r>
                  <w:r w:rsidR="004F6BEA" w:rsidRPr="00BD500B">
                    <w:rPr>
                      <w:rFonts w:ascii="Calibri" w:eastAsia="Times New Roman" w:hAnsi="Calibri" w:cs="Times New Roman"/>
                      <w:lang w:eastAsia="es-CO"/>
                    </w:rPr>
                    <w:t>Ramírez</w:t>
                  </w:r>
                  <w:r w:rsidRPr="00BD500B">
                    <w:rPr>
                      <w:rFonts w:ascii="Calibri" w:eastAsia="Times New Roman" w:hAnsi="Calibri" w:cs="Times New Roman"/>
                      <w:lang w:eastAsia="es-CO"/>
                    </w:rPr>
                    <w:t xml:space="preserve"> Espinosa</w:t>
                  </w:r>
                </w:p>
              </w:tc>
            </w:tr>
            <w:tr w:rsidR="00282BC9" w:rsidRPr="00BD500B" w14:paraId="35287D29"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0000"/>
                  <w:noWrap/>
                  <w:vAlign w:val="bottom"/>
                  <w:hideMark/>
                </w:tcPr>
                <w:p w14:paraId="657D8E2E"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19</w:t>
                  </w:r>
                </w:p>
              </w:tc>
              <w:tc>
                <w:tcPr>
                  <w:tcW w:w="4680" w:type="dxa"/>
                  <w:tcBorders>
                    <w:top w:val="nil"/>
                    <w:left w:val="nil"/>
                    <w:bottom w:val="single" w:sz="4" w:space="0" w:color="auto"/>
                    <w:right w:val="single" w:sz="4" w:space="0" w:color="auto"/>
                  </w:tcBorders>
                  <w:shd w:val="clear" w:color="000000" w:fill="FF0000"/>
                  <w:noWrap/>
                  <w:vAlign w:val="bottom"/>
                  <w:hideMark/>
                </w:tcPr>
                <w:p w14:paraId="1CC4637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Carol Lizeth Cardenas Lopez</w:t>
                  </w:r>
                </w:p>
              </w:tc>
            </w:tr>
            <w:tr w:rsidR="00282BC9" w:rsidRPr="00BD500B" w14:paraId="51C97B51"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D5658D2"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20</w:t>
                  </w:r>
                </w:p>
              </w:tc>
              <w:tc>
                <w:tcPr>
                  <w:tcW w:w="4680" w:type="dxa"/>
                  <w:tcBorders>
                    <w:top w:val="nil"/>
                    <w:left w:val="nil"/>
                    <w:bottom w:val="single" w:sz="4" w:space="0" w:color="auto"/>
                    <w:right w:val="single" w:sz="4" w:space="0" w:color="auto"/>
                  </w:tcBorders>
                  <w:shd w:val="clear" w:color="000000" w:fill="FFFFFF"/>
                  <w:noWrap/>
                  <w:vAlign w:val="bottom"/>
                  <w:hideMark/>
                </w:tcPr>
                <w:p w14:paraId="249A62B5"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CATALINA  BORRERO GUTIERREZ</w:t>
                  </w:r>
                </w:p>
              </w:tc>
            </w:tr>
            <w:tr w:rsidR="00282BC9" w:rsidRPr="00BD500B" w14:paraId="041E5BE0"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98CA9CB"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21</w:t>
                  </w:r>
                </w:p>
              </w:tc>
              <w:tc>
                <w:tcPr>
                  <w:tcW w:w="4680" w:type="dxa"/>
                  <w:tcBorders>
                    <w:top w:val="nil"/>
                    <w:left w:val="nil"/>
                    <w:bottom w:val="single" w:sz="4" w:space="0" w:color="auto"/>
                    <w:right w:val="single" w:sz="4" w:space="0" w:color="auto"/>
                  </w:tcBorders>
                  <w:shd w:val="clear" w:color="000000" w:fill="FFFFFF"/>
                  <w:noWrap/>
                  <w:vAlign w:val="bottom"/>
                  <w:hideMark/>
                </w:tcPr>
                <w:p w14:paraId="645AA2A4"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Cesar  Quintero Pimentel</w:t>
                  </w:r>
                </w:p>
              </w:tc>
            </w:tr>
            <w:tr w:rsidR="00282BC9" w:rsidRPr="00BD500B" w14:paraId="7822C00B"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BB7623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22</w:t>
                  </w:r>
                </w:p>
              </w:tc>
              <w:tc>
                <w:tcPr>
                  <w:tcW w:w="4680" w:type="dxa"/>
                  <w:tcBorders>
                    <w:top w:val="nil"/>
                    <w:left w:val="nil"/>
                    <w:bottom w:val="single" w:sz="4" w:space="0" w:color="auto"/>
                    <w:right w:val="single" w:sz="4" w:space="0" w:color="auto"/>
                  </w:tcBorders>
                  <w:shd w:val="clear" w:color="000000" w:fill="FFFFFF"/>
                  <w:noWrap/>
                  <w:vAlign w:val="bottom"/>
                  <w:hideMark/>
                </w:tcPr>
                <w:p w14:paraId="65408B0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César William Cely Álvarez</w:t>
                  </w:r>
                </w:p>
              </w:tc>
            </w:tr>
            <w:tr w:rsidR="00282BC9" w:rsidRPr="00BD500B" w14:paraId="4C86DBDC"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82E55C9"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23</w:t>
                  </w:r>
                </w:p>
              </w:tc>
              <w:tc>
                <w:tcPr>
                  <w:tcW w:w="4680" w:type="dxa"/>
                  <w:tcBorders>
                    <w:top w:val="nil"/>
                    <w:left w:val="nil"/>
                    <w:bottom w:val="single" w:sz="4" w:space="0" w:color="auto"/>
                    <w:right w:val="single" w:sz="4" w:space="0" w:color="auto"/>
                  </w:tcBorders>
                  <w:shd w:val="clear" w:color="000000" w:fill="FFFFFF"/>
                  <w:noWrap/>
                  <w:vAlign w:val="bottom"/>
                  <w:hideMark/>
                </w:tcPr>
                <w:p w14:paraId="549E0085"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CHRISTIAN FELIPE RODRIGUEZ VALENCIA</w:t>
                  </w:r>
                </w:p>
              </w:tc>
            </w:tr>
            <w:tr w:rsidR="00282BC9" w:rsidRPr="00BD500B" w14:paraId="5D8CC9B5"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CAD7630"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24</w:t>
                  </w:r>
                </w:p>
              </w:tc>
              <w:tc>
                <w:tcPr>
                  <w:tcW w:w="4680" w:type="dxa"/>
                  <w:tcBorders>
                    <w:top w:val="nil"/>
                    <w:left w:val="nil"/>
                    <w:bottom w:val="single" w:sz="4" w:space="0" w:color="auto"/>
                    <w:right w:val="single" w:sz="4" w:space="0" w:color="auto"/>
                  </w:tcBorders>
                  <w:shd w:val="clear" w:color="000000" w:fill="FFFFFF"/>
                  <w:noWrap/>
                  <w:vAlign w:val="bottom"/>
                  <w:hideMark/>
                </w:tcPr>
                <w:p w14:paraId="559C0586"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CINDY LIBETH VELASQUEZ BARRERO</w:t>
                  </w:r>
                </w:p>
              </w:tc>
            </w:tr>
            <w:tr w:rsidR="00282BC9" w:rsidRPr="00BD500B" w14:paraId="76B67CD9"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D231166"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25</w:t>
                  </w:r>
                </w:p>
              </w:tc>
              <w:tc>
                <w:tcPr>
                  <w:tcW w:w="4680" w:type="dxa"/>
                  <w:tcBorders>
                    <w:top w:val="nil"/>
                    <w:left w:val="nil"/>
                    <w:bottom w:val="single" w:sz="4" w:space="0" w:color="auto"/>
                    <w:right w:val="single" w:sz="4" w:space="0" w:color="auto"/>
                  </w:tcBorders>
                  <w:shd w:val="clear" w:color="000000" w:fill="FFFFFF"/>
                  <w:noWrap/>
                  <w:vAlign w:val="bottom"/>
                  <w:hideMark/>
                </w:tcPr>
                <w:p w14:paraId="455F5E6E"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CLARA INES MARTINEZ BORNACELLY</w:t>
                  </w:r>
                </w:p>
              </w:tc>
            </w:tr>
            <w:tr w:rsidR="00282BC9" w:rsidRPr="00BD500B" w14:paraId="0C993172"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1E07755"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26</w:t>
                  </w:r>
                </w:p>
              </w:tc>
              <w:tc>
                <w:tcPr>
                  <w:tcW w:w="4680" w:type="dxa"/>
                  <w:tcBorders>
                    <w:top w:val="nil"/>
                    <w:left w:val="nil"/>
                    <w:bottom w:val="single" w:sz="4" w:space="0" w:color="auto"/>
                    <w:right w:val="single" w:sz="4" w:space="0" w:color="auto"/>
                  </w:tcBorders>
                  <w:shd w:val="clear" w:color="000000" w:fill="FFFFFF"/>
                  <w:noWrap/>
                  <w:vAlign w:val="bottom"/>
                  <w:hideMark/>
                </w:tcPr>
                <w:p w14:paraId="2B4EE44D"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Claudia  Lucero Ávila </w:t>
                  </w:r>
                </w:p>
              </w:tc>
            </w:tr>
            <w:tr w:rsidR="00282BC9" w:rsidRPr="00BD500B" w14:paraId="70DF316D"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C0AA33A"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27</w:t>
                  </w:r>
                </w:p>
              </w:tc>
              <w:tc>
                <w:tcPr>
                  <w:tcW w:w="4680" w:type="dxa"/>
                  <w:tcBorders>
                    <w:top w:val="nil"/>
                    <w:left w:val="nil"/>
                    <w:bottom w:val="single" w:sz="4" w:space="0" w:color="auto"/>
                    <w:right w:val="single" w:sz="4" w:space="0" w:color="auto"/>
                  </w:tcBorders>
                  <w:shd w:val="clear" w:color="000000" w:fill="FFFFFF"/>
                  <w:noWrap/>
                  <w:vAlign w:val="bottom"/>
                  <w:hideMark/>
                </w:tcPr>
                <w:p w14:paraId="6F24C67A"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Claudia Lorena Cortés Arias</w:t>
                  </w:r>
                </w:p>
              </w:tc>
            </w:tr>
            <w:tr w:rsidR="00282BC9" w:rsidRPr="00BD500B" w14:paraId="3397F831"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D780D39"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28</w:t>
                  </w:r>
                </w:p>
              </w:tc>
              <w:tc>
                <w:tcPr>
                  <w:tcW w:w="4680" w:type="dxa"/>
                  <w:tcBorders>
                    <w:top w:val="nil"/>
                    <w:left w:val="nil"/>
                    <w:bottom w:val="single" w:sz="4" w:space="0" w:color="auto"/>
                    <w:right w:val="single" w:sz="4" w:space="0" w:color="auto"/>
                  </w:tcBorders>
                  <w:shd w:val="clear" w:color="000000" w:fill="FFFFFF"/>
                  <w:noWrap/>
                  <w:vAlign w:val="bottom"/>
                  <w:hideMark/>
                </w:tcPr>
                <w:p w14:paraId="41A0097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Cristian Joan Franco Zabaleta</w:t>
                  </w:r>
                </w:p>
              </w:tc>
            </w:tr>
            <w:tr w:rsidR="00282BC9" w:rsidRPr="00BD500B" w14:paraId="470E4B1B"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8194119"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29</w:t>
                  </w:r>
                </w:p>
              </w:tc>
              <w:tc>
                <w:tcPr>
                  <w:tcW w:w="4680" w:type="dxa"/>
                  <w:tcBorders>
                    <w:top w:val="nil"/>
                    <w:left w:val="nil"/>
                    <w:bottom w:val="single" w:sz="4" w:space="0" w:color="auto"/>
                    <w:right w:val="single" w:sz="4" w:space="0" w:color="auto"/>
                  </w:tcBorders>
                  <w:shd w:val="clear" w:color="000000" w:fill="FFFFFF"/>
                  <w:noWrap/>
                  <w:vAlign w:val="bottom"/>
                  <w:hideMark/>
                </w:tcPr>
                <w:p w14:paraId="2BE338FF"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CRISTINA DEL PILAR LOZANO LOPEZ</w:t>
                  </w:r>
                </w:p>
              </w:tc>
            </w:tr>
            <w:tr w:rsidR="00282BC9" w:rsidRPr="00BD500B" w14:paraId="42C7C680"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A6414B1"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30</w:t>
                  </w:r>
                </w:p>
              </w:tc>
              <w:tc>
                <w:tcPr>
                  <w:tcW w:w="4680" w:type="dxa"/>
                  <w:tcBorders>
                    <w:top w:val="nil"/>
                    <w:left w:val="nil"/>
                    <w:bottom w:val="single" w:sz="4" w:space="0" w:color="auto"/>
                    <w:right w:val="single" w:sz="4" w:space="0" w:color="auto"/>
                  </w:tcBorders>
                  <w:shd w:val="clear" w:color="000000" w:fill="FFFFFF"/>
                  <w:noWrap/>
                  <w:vAlign w:val="bottom"/>
                  <w:hideMark/>
                </w:tcPr>
                <w:p w14:paraId="3C7A8186"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DANIEL  STEVEN RAMIREZ CASTAÑEDA</w:t>
                  </w:r>
                </w:p>
              </w:tc>
            </w:tr>
            <w:tr w:rsidR="00282BC9" w:rsidRPr="00BD500B" w14:paraId="58BA1F9C"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516E7A8"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31</w:t>
                  </w:r>
                </w:p>
              </w:tc>
              <w:tc>
                <w:tcPr>
                  <w:tcW w:w="4680" w:type="dxa"/>
                  <w:tcBorders>
                    <w:top w:val="nil"/>
                    <w:left w:val="nil"/>
                    <w:bottom w:val="single" w:sz="4" w:space="0" w:color="auto"/>
                    <w:right w:val="single" w:sz="4" w:space="0" w:color="auto"/>
                  </w:tcBorders>
                  <w:shd w:val="clear" w:color="000000" w:fill="FFFFFF"/>
                  <w:noWrap/>
                  <w:vAlign w:val="bottom"/>
                  <w:hideMark/>
                </w:tcPr>
                <w:p w14:paraId="5AC1D2A0"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Diana Carolina Romero Jaimes</w:t>
                  </w:r>
                </w:p>
              </w:tc>
            </w:tr>
            <w:tr w:rsidR="00282BC9" w:rsidRPr="00BD500B" w14:paraId="085CADF7"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75B9B8E"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32</w:t>
                  </w:r>
                </w:p>
              </w:tc>
              <w:tc>
                <w:tcPr>
                  <w:tcW w:w="4680" w:type="dxa"/>
                  <w:tcBorders>
                    <w:top w:val="nil"/>
                    <w:left w:val="nil"/>
                    <w:bottom w:val="single" w:sz="4" w:space="0" w:color="auto"/>
                    <w:right w:val="single" w:sz="4" w:space="0" w:color="auto"/>
                  </w:tcBorders>
                  <w:shd w:val="clear" w:color="000000" w:fill="FFFFFF"/>
                  <w:noWrap/>
                  <w:vAlign w:val="bottom"/>
                  <w:hideMark/>
                </w:tcPr>
                <w:p w14:paraId="106B8868"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DIDIANA PAOLA ORDOÑEZ YATE</w:t>
                  </w:r>
                </w:p>
              </w:tc>
            </w:tr>
            <w:tr w:rsidR="00282BC9" w:rsidRPr="00BD500B" w14:paraId="0AC078F9"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68A8856"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33</w:t>
                  </w:r>
                </w:p>
              </w:tc>
              <w:tc>
                <w:tcPr>
                  <w:tcW w:w="4680" w:type="dxa"/>
                  <w:tcBorders>
                    <w:top w:val="nil"/>
                    <w:left w:val="nil"/>
                    <w:bottom w:val="single" w:sz="4" w:space="0" w:color="auto"/>
                    <w:right w:val="single" w:sz="4" w:space="0" w:color="auto"/>
                  </w:tcBorders>
                  <w:shd w:val="clear" w:color="000000" w:fill="FFFFFF"/>
                  <w:noWrap/>
                  <w:vAlign w:val="bottom"/>
                  <w:hideMark/>
                </w:tcPr>
                <w:p w14:paraId="6B9D4081"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Diovany Eugenia Valencia Clavijo</w:t>
                  </w:r>
                </w:p>
              </w:tc>
            </w:tr>
            <w:tr w:rsidR="00282BC9" w:rsidRPr="00BD500B" w14:paraId="549EF0E5"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4ED8F59"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34</w:t>
                  </w:r>
                </w:p>
              </w:tc>
              <w:tc>
                <w:tcPr>
                  <w:tcW w:w="4680" w:type="dxa"/>
                  <w:tcBorders>
                    <w:top w:val="nil"/>
                    <w:left w:val="nil"/>
                    <w:bottom w:val="single" w:sz="4" w:space="0" w:color="auto"/>
                    <w:right w:val="single" w:sz="4" w:space="0" w:color="auto"/>
                  </w:tcBorders>
                  <w:shd w:val="clear" w:color="000000" w:fill="FFFFFF"/>
                  <w:noWrap/>
                  <w:vAlign w:val="bottom"/>
                  <w:hideMark/>
                </w:tcPr>
                <w:p w14:paraId="78A10738"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DORIS CONSUELO MEJIA ROLON</w:t>
                  </w:r>
                </w:p>
              </w:tc>
            </w:tr>
            <w:tr w:rsidR="00282BC9" w:rsidRPr="00BD500B" w14:paraId="527556E0"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08C5D47"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35</w:t>
                  </w:r>
                </w:p>
              </w:tc>
              <w:tc>
                <w:tcPr>
                  <w:tcW w:w="4680" w:type="dxa"/>
                  <w:tcBorders>
                    <w:top w:val="nil"/>
                    <w:left w:val="nil"/>
                    <w:bottom w:val="single" w:sz="4" w:space="0" w:color="auto"/>
                    <w:right w:val="single" w:sz="4" w:space="0" w:color="auto"/>
                  </w:tcBorders>
                  <w:shd w:val="clear" w:color="000000" w:fill="FFFFFF"/>
                  <w:noWrap/>
                  <w:vAlign w:val="bottom"/>
                  <w:hideMark/>
                </w:tcPr>
                <w:p w14:paraId="53E34FB3"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EDGAR  SOLANO PASCUAS</w:t>
                  </w:r>
                </w:p>
              </w:tc>
            </w:tr>
            <w:tr w:rsidR="00282BC9" w:rsidRPr="00BD500B" w14:paraId="0591F2AF"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A92A8D6"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36</w:t>
                  </w:r>
                </w:p>
              </w:tc>
              <w:tc>
                <w:tcPr>
                  <w:tcW w:w="4680" w:type="dxa"/>
                  <w:tcBorders>
                    <w:top w:val="nil"/>
                    <w:left w:val="nil"/>
                    <w:bottom w:val="single" w:sz="4" w:space="0" w:color="auto"/>
                    <w:right w:val="single" w:sz="4" w:space="0" w:color="auto"/>
                  </w:tcBorders>
                  <w:shd w:val="clear" w:color="000000" w:fill="FFFFFF"/>
                  <w:noWrap/>
                  <w:vAlign w:val="bottom"/>
                  <w:hideMark/>
                </w:tcPr>
                <w:p w14:paraId="6764154C"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EDUAR DANIEL GARCIA ROMERO</w:t>
                  </w:r>
                </w:p>
              </w:tc>
            </w:tr>
            <w:tr w:rsidR="00282BC9" w:rsidRPr="00BD500B" w14:paraId="1F16029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B17D088"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37</w:t>
                  </w:r>
                </w:p>
              </w:tc>
              <w:tc>
                <w:tcPr>
                  <w:tcW w:w="4680" w:type="dxa"/>
                  <w:tcBorders>
                    <w:top w:val="nil"/>
                    <w:left w:val="nil"/>
                    <w:bottom w:val="single" w:sz="4" w:space="0" w:color="auto"/>
                    <w:right w:val="single" w:sz="4" w:space="0" w:color="auto"/>
                  </w:tcBorders>
                  <w:shd w:val="clear" w:color="000000" w:fill="FFFFFF"/>
                  <w:noWrap/>
                  <w:vAlign w:val="bottom"/>
                  <w:hideMark/>
                </w:tcPr>
                <w:p w14:paraId="6BA7CAA5"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EFRAIN  GARCIA VENEGAS</w:t>
                  </w:r>
                </w:p>
              </w:tc>
            </w:tr>
            <w:tr w:rsidR="00282BC9" w:rsidRPr="00BD500B" w14:paraId="1DFDAEF7"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A6E555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38</w:t>
                  </w:r>
                </w:p>
              </w:tc>
              <w:tc>
                <w:tcPr>
                  <w:tcW w:w="4680" w:type="dxa"/>
                  <w:tcBorders>
                    <w:top w:val="nil"/>
                    <w:left w:val="nil"/>
                    <w:bottom w:val="single" w:sz="4" w:space="0" w:color="auto"/>
                    <w:right w:val="single" w:sz="4" w:space="0" w:color="auto"/>
                  </w:tcBorders>
                  <w:shd w:val="clear" w:color="000000" w:fill="FFFFFF"/>
                  <w:noWrap/>
                  <w:vAlign w:val="bottom"/>
                  <w:hideMark/>
                </w:tcPr>
                <w:p w14:paraId="65CDA9F3"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ELIDE  ALBARRACIN MORALES</w:t>
                  </w:r>
                </w:p>
              </w:tc>
            </w:tr>
            <w:tr w:rsidR="00282BC9" w:rsidRPr="00BD500B" w14:paraId="653B6900"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82DEB7C"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39</w:t>
                  </w:r>
                </w:p>
              </w:tc>
              <w:tc>
                <w:tcPr>
                  <w:tcW w:w="4680" w:type="dxa"/>
                  <w:tcBorders>
                    <w:top w:val="nil"/>
                    <w:left w:val="nil"/>
                    <w:bottom w:val="single" w:sz="4" w:space="0" w:color="auto"/>
                    <w:right w:val="single" w:sz="4" w:space="0" w:color="auto"/>
                  </w:tcBorders>
                  <w:shd w:val="clear" w:color="000000" w:fill="FFFFFF"/>
                  <w:noWrap/>
                  <w:vAlign w:val="bottom"/>
                  <w:hideMark/>
                </w:tcPr>
                <w:p w14:paraId="04AFBEE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ERIKA ANDREA GIRALDO CASTAÑO</w:t>
                  </w:r>
                </w:p>
              </w:tc>
            </w:tr>
            <w:tr w:rsidR="00282BC9" w:rsidRPr="00BD500B" w14:paraId="77E9783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33810F9"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40</w:t>
                  </w:r>
                </w:p>
              </w:tc>
              <w:tc>
                <w:tcPr>
                  <w:tcW w:w="4680" w:type="dxa"/>
                  <w:tcBorders>
                    <w:top w:val="nil"/>
                    <w:left w:val="nil"/>
                    <w:bottom w:val="single" w:sz="4" w:space="0" w:color="auto"/>
                    <w:right w:val="single" w:sz="4" w:space="0" w:color="auto"/>
                  </w:tcBorders>
                  <w:shd w:val="clear" w:color="000000" w:fill="FFFFFF"/>
                  <w:noWrap/>
                  <w:vAlign w:val="bottom"/>
                  <w:hideMark/>
                </w:tcPr>
                <w:p w14:paraId="08EFF07C"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ERIKA LORENA DURAN OMAÑA</w:t>
                  </w:r>
                </w:p>
              </w:tc>
            </w:tr>
            <w:tr w:rsidR="00282BC9" w:rsidRPr="00BD500B" w14:paraId="252BC526"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2B5FEDE"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41</w:t>
                  </w:r>
                </w:p>
              </w:tc>
              <w:tc>
                <w:tcPr>
                  <w:tcW w:w="4680" w:type="dxa"/>
                  <w:tcBorders>
                    <w:top w:val="nil"/>
                    <w:left w:val="nil"/>
                    <w:bottom w:val="single" w:sz="4" w:space="0" w:color="auto"/>
                    <w:right w:val="single" w:sz="4" w:space="0" w:color="auto"/>
                  </w:tcBorders>
                  <w:shd w:val="clear" w:color="000000" w:fill="FFFFFF"/>
                  <w:noWrap/>
                  <w:vAlign w:val="bottom"/>
                  <w:hideMark/>
                </w:tcPr>
                <w:p w14:paraId="2AFF74AC" w14:textId="1C8EB14F"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Erika Maria Valencia </w:t>
                  </w:r>
                  <w:r w:rsidR="004F6BEA" w:rsidRPr="00BD500B">
                    <w:rPr>
                      <w:rFonts w:ascii="Calibri" w:eastAsia="Times New Roman" w:hAnsi="Calibri" w:cs="Times New Roman"/>
                      <w:lang w:eastAsia="es-CO"/>
                    </w:rPr>
                    <w:t>Gómez</w:t>
                  </w:r>
                </w:p>
              </w:tc>
            </w:tr>
            <w:tr w:rsidR="00282BC9" w:rsidRPr="00BD500B" w14:paraId="1A195B7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B371467"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42</w:t>
                  </w:r>
                </w:p>
              </w:tc>
              <w:tc>
                <w:tcPr>
                  <w:tcW w:w="4680" w:type="dxa"/>
                  <w:tcBorders>
                    <w:top w:val="nil"/>
                    <w:left w:val="nil"/>
                    <w:bottom w:val="single" w:sz="4" w:space="0" w:color="auto"/>
                    <w:right w:val="single" w:sz="4" w:space="0" w:color="auto"/>
                  </w:tcBorders>
                  <w:shd w:val="clear" w:color="000000" w:fill="FFFFFF"/>
                  <w:noWrap/>
                  <w:vAlign w:val="bottom"/>
                  <w:hideMark/>
                </w:tcPr>
                <w:p w14:paraId="2B1685D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Fabio Andres Parra Vargas</w:t>
                  </w:r>
                </w:p>
              </w:tc>
            </w:tr>
            <w:tr w:rsidR="00282BC9" w:rsidRPr="00BD500B" w14:paraId="499FE60D"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0000"/>
                  <w:noWrap/>
                  <w:vAlign w:val="bottom"/>
                  <w:hideMark/>
                </w:tcPr>
                <w:p w14:paraId="59D63C84"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43</w:t>
                  </w:r>
                </w:p>
              </w:tc>
              <w:tc>
                <w:tcPr>
                  <w:tcW w:w="4680" w:type="dxa"/>
                  <w:tcBorders>
                    <w:top w:val="nil"/>
                    <w:left w:val="nil"/>
                    <w:bottom w:val="single" w:sz="4" w:space="0" w:color="auto"/>
                    <w:right w:val="single" w:sz="4" w:space="0" w:color="auto"/>
                  </w:tcBorders>
                  <w:shd w:val="clear" w:color="000000" w:fill="FF0000"/>
                  <w:noWrap/>
                  <w:vAlign w:val="bottom"/>
                  <w:hideMark/>
                </w:tcPr>
                <w:p w14:paraId="0ADC89D2"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Felipe Andres Hernandez Ruiz</w:t>
                  </w:r>
                </w:p>
              </w:tc>
            </w:tr>
            <w:tr w:rsidR="00282BC9" w:rsidRPr="00BD500B" w14:paraId="04514270"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649535F"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44</w:t>
                  </w:r>
                </w:p>
              </w:tc>
              <w:tc>
                <w:tcPr>
                  <w:tcW w:w="4680" w:type="dxa"/>
                  <w:tcBorders>
                    <w:top w:val="nil"/>
                    <w:left w:val="nil"/>
                    <w:bottom w:val="single" w:sz="4" w:space="0" w:color="auto"/>
                    <w:right w:val="single" w:sz="4" w:space="0" w:color="auto"/>
                  </w:tcBorders>
                  <w:shd w:val="clear" w:color="000000" w:fill="FFFFFF"/>
                  <w:noWrap/>
                  <w:vAlign w:val="bottom"/>
                  <w:hideMark/>
                </w:tcPr>
                <w:p w14:paraId="1610246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FERNANDO  VILLALOBOS GAITAN</w:t>
                  </w:r>
                </w:p>
              </w:tc>
            </w:tr>
            <w:tr w:rsidR="00282BC9" w:rsidRPr="00BD500B" w14:paraId="554D754C"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C6E6CF3"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45</w:t>
                  </w:r>
                </w:p>
              </w:tc>
              <w:tc>
                <w:tcPr>
                  <w:tcW w:w="4680" w:type="dxa"/>
                  <w:tcBorders>
                    <w:top w:val="nil"/>
                    <w:left w:val="nil"/>
                    <w:bottom w:val="single" w:sz="4" w:space="0" w:color="auto"/>
                    <w:right w:val="single" w:sz="4" w:space="0" w:color="auto"/>
                  </w:tcBorders>
                  <w:shd w:val="clear" w:color="000000" w:fill="FFFFFF"/>
                  <w:noWrap/>
                  <w:vAlign w:val="bottom"/>
                  <w:hideMark/>
                </w:tcPr>
                <w:p w14:paraId="73566AD5"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FERNANDO EMILIO COLLAZOS DIAZ</w:t>
                  </w:r>
                </w:p>
              </w:tc>
            </w:tr>
            <w:tr w:rsidR="00282BC9" w:rsidRPr="00BD500B" w14:paraId="7C5CE02C"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799D1A2"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46</w:t>
                  </w:r>
                </w:p>
              </w:tc>
              <w:tc>
                <w:tcPr>
                  <w:tcW w:w="4680" w:type="dxa"/>
                  <w:tcBorders>
                    <w:top w:val="nil"/>
                    <w:left w:val="nil"/>
                    <w:bottom w:val="single" w:sz="4" w:space="0" w:color="auto"/>
                    <w:right w:val="single" w:sz="4" w:space="0" w:color="auto"/>
                  </w:tcBorders>
                  <w:shd w:val="clear" w:color="000000" w:fill="FFFFFF"/>
                  <w:noWrap/>
                  <w:vAlign w:val="bottom"/>
                  <w:hideMark/>
                </w:tcPr>
                <w:p w14:paraId="030BF25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FERNANDO HUMBERTO SOLORZANO RODRIGUEZ</w:t>
                  </w:r>
                </w:p>
              </w:tc>
            </w:tr>
            <w:tr w:rsidR="00282BC9" w:rsidRPr="00BD500B" w14:paraId="2D6FF9B0"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210FFC3"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47</w:t>
                  </w:r>
                </w:p>
              </w:tc>
              <w:tc>
                <w:tcPr>
                  <w:tcW w:w="4680" w:type="dxa"/>
                  <w:tcBorders>
                    <w:top w:val="nil"/>
                    <w:left w:val="nil"/>
                    <w:bottom w:val="single" w:sz="4" w:space="0" w:color="auto"/>
                    <w:right w:val="single" w:sz="4" w:space="0" w:color="auto"/>
                  </w:tcBorders>
                  <w:shd w:val="clear" w:color="000000" w:fill="FFFFFF"/>
                  <w:noWrap/>
                  <w:vAlign w:val="bottom"/>
                  <w:hideMark/>
                </w:tcPr>
                <w:p w14:paraId="31308520"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GERARDO ANDRES ECHEVERRY NEIRA</w:t>
                  </w:r>
                </w:p>
              </w:tc>
            </w:tr>
            <w:tr w:rsidR="00282BC9" w:rsidRPr="00BD500B" w14:paraId="77D07CA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BCA9F58"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48</w:t>
                  </w:r>
                </w:p>
              </w:tc>
              <w:tc>
                <w:tcPr>
                  <w:tcW w:w="4680" w:type="dxa"/>
                  <w:tcBorders>
                    <w:top w:val="nil"/>
                    <w:left w:val="nil"/>
                    <w:bottom w:val="single" w:sz="4" w:space="0" w:color="auto"/>
                    <w:right w:val="single" w:sz="4" w:space="0" w:color="auto"/>
                  </w:tcBorders>
                  <w:shd w:val="clear" w:color="000000" w:fill="FFFFFF"/>
                  <w:noWrap/>
                  <w:vAlign w:val="bottom"/>
                  <w:hideMark/>
                </w:tcPr>
                <w:p w14:paraId="674FB49B"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GLORIA ISABEL ZAPATA ZULUAGA</w:t>
                  </w:r>
                </w:p>
              </w:tc>
            </w:tr>
            <w:tr w:rsidR="00282BC9" w:rsidRPr="00BD500B" w14:paraId="2057D040"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44A93B8"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lastRenderedPageBreak/>
                    <w:t>49</w:t>
                  </w:r>
                </w:p>
              </w:tc>
              <w:tc>
                <w:tcPr>
                  <w:tcW w:w="4680" w:type="dxa"/>
                  <w:tcBorders>
                    <w:top w:val="nil"/>
                    <w:left w:val="nil"/>
                    <w:bottom w:val="single" w:sz="4" w:space="0" w:color="auto"/>
                    <w:right w:val="single" w:sz="4" w:space="0" w:color="auto"/>
                  </w:tcBorders>
                  <w:shd w:val="clear" w:color="000000" w:fill="FFFFFF"/>
                  <w:noWrap/>
                  <w:vAlign w:val="bottom"/>
                  <w:hideMark/>
                </w:tcPr>
                <w:p w14:paraId="0C11C24E" w14:textId="6F151E24"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Gloria Maribel Torres </w:t>
                  </w:r>
                  <w:r w:rsidR="004F6BEA" w:rsidRPr="00BD500B">
                    <w:rPr>
                      <w:rFonts w:ascii="Calibri" w:eastAsia="Times New Roman" w:hAnsi="Calibri" w:cs="Times New Roman"/>
                      <w:lang w:eastAsia="es-CO"/>
                    </w:rPr>
                    <w:t>Ramírez</w:t>
                  </w:r>
                </w:p>
              </w:tc>
            </w:tr>
            <w:tr w:rsidR="00282BC9" w:rsidRPr="00BD500B" w14:paraId="5AAA5BF6"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0000"/>
                  <w:noWrap/>
                  <w:vAlign w:val="bottom"/>
                  <w:hideMark/>
                </w:tcPr>
                <w:p w14:paraId="63DCFDA4"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50</w:t>
                  </w:r>
                </w:p>
              </w:tc>
              <w:tc>
                <w:tcPr>
                  <w:tcW w:w="4680" w:type="dxa"/>
                  <w:tcBorders>
                    <w:top w:val="nil"/>
                    <w:left w:val="nil"/>
                    <w:bottom w:val="single" w:sz="4" w:space="0" w:color="auto"/>
                    <w:right w:val="single" w:sz="4" w:space="0" w:color="auto"/>
                  </w:tcBorders>
                  <w:shd w:val="clear" w:color="000000" w:fill="FF0000"/>
                  <w:noWrap/>
                  <w:vAlign w:val="bottom"/>
                  <w:hideMark/>
                </w:tcPr>
                <w:p w14:paraId="2FFB66FA"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GLORIA PATRICIA PACHECO RODRIGUEZ</w:t>
                  </w:r>
                </w:p>
              </w:tc>
            </w:tr>
            <w:tr w:rsidR="00282BC9" w:rsidRPr="00BD500B" w14:paraId="3004D59A"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496CFB9"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51</w:t>
                  </w:r>
                </w:p>
              </w:tc>
              <w:tc>
                <w:tcPr>
                  <w:tcW w:w="4680" w:type="dxa"/>
                  <w:tcBorders>
                    <w:top w:val="nil"/>
                    <w:left w:val="nil"/>
                    <w:bottom w:val="single" w:sz="4" w:space="0" w:color="auto"/>
                    <w:right w:val="single" w:sz="4" w:space="0" w:color="auto"/>
                  </w:tcBorders>
                  <w:shd w:val="clear" w:color="000000" w:fill="FFFFFF"/>
                  <w:noWrap/>
                  <w:vAlign w:val="bottom"/>
                  <w:hideMark/>
                </w:tcPr>
                <w:p w14:paraId="38ABC081"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GONZALO  SUAREZ TORRES</w:t>
                  </w:r>
                </w:p>
              </w:tc>
            </w:tr>
            <w:tr w:rsidR="00282BC9" w:rsidRPr="00BD500B" w14:paraId="7E41912F"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4834C63"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52</w:t>
                  </w:r>
                </w:p>
              </w:tc>
              <w:tc>
                <w:tcPr>
                  <w:tcW w:w="4680" w:type="dxa"/>
                  <w:tcBorders>
                    <w:top w:val="nil"/>
                    <w:left w:val="nil"/>
                    <w:bottom w:val="single" w:sz="4" w:space="0" w:color="auto"/>
                    <w:right w:val="single" w:sz="4" w:space="0" w:color="auto"/>
                  </w:tcBorders>
                  <w:shd w:val="clear" w:color="000000" w:fill="FFFFFF"/>
                  <w:noWrap/>
                  <w:vAlign w:val="bottom"/>
                  <w:hideMark/>
                </w:tcPr>
                <w:p w14:paraId="7C164AD4" w14:textId="5AD84DD6"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Grety Patricia </w:t>
                  </w:r>
                  <w:r w:rsidR="004F6BEA" w:rsidRPr="00BD500B">
                    <w:rPr>
                      <w:rFonts w:ascii="Calibri" w:eastAsia="Times New Roman" w:hAnsi="Calibri" w:cs="Times New Roman"/>
                      <w:lang w:eastAsia="es-CO"/>
                    </w:rPr>
                    <w:t>López</w:t>
                  </w:r>
                  <w:r w:rsidRPr="00BD500B">
                    <w:rPr>
                      <w:rFonts w:ascii="Calibri" w:eastAsia="Times New Roman" w:hAnsi="Calibri" w:cs="Times New Roman"/>
                      <w:lang w:eastAsia="es-CO"/>
                    </w:rPr>
                    <w:t xml:space="preserve"> Alban</w:t>
                  </w:r>
                </w:p>
              </w:tc>
            </w:tr>
            <w:tr w:rsidR="00282BC9" w:rsidRPr="00BD500B" w14:paraId="2FE66DD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46BC71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53</w:t>
                  </w:r>
                </w:p>
              </w:tc>
              <w:tc>
                <w:tcPr>
                  <w:tcW w:w="4680" w:type="dxa"/>
                  <w:tcBorders>
                    <w:top w:val="nil"/>
                    <w:left w:val="nil"/>
                    <w:bottom w:val="single" w:sz="4" w:space="0" w:color="auto"/>
                    <w:right w:val="single" w:sz="4" w:space="0" w:color="auto"/>
                  </w:tcBorders>
                  <w:shd w:val="clear" w:color="000000" w:fill="FFFFFF"/>
                  <w:noWrap/>
                  <w:vAlign w:val="bottom"/>
                  <w:hideMark/>
                </w:tcPr>
                <w:p w14:paraId="25C273EF"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HERMANN DAVID ACERO MESA</w:t>
                  </w:r>
                </w:p>
              </w:tc>
            </w:tr>
            <w:tr w:rsidR="00282BC9" w:rsidRPr="00BD500B" w14:paraId="4D64499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610BF07"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54</w:t>
                  </w:r>
                </w:p>
              </w:tc>
              <w:tc>
                <w:tcPr>
                  <w:tcW w:w="4680" w:type="dxa"/>
                  <w:tcBorders>
                    <w:top w:val="nil"/>
                    <w:left w:val="nil"/>
                    <w:bottom w:val="single" w:sz="4" w:space="0" w:color="auto"/>
                    <w:right w:val="single" w:sz="4" w:space="0" w:color="auto"/>
                  </w:tcBorders>
                  <w:shd w:val="clear" w:color="000000" w:fill="FFFFFF"/>
                  <w:noWrap/>
                  <w:vAlign w:val="bottom"/>
                  <w:hideMark/>
                </w:tcPr>
                <w:p w14:paraId="3B7D34ED"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INDIRA YUSSELFI ARIAS GARCIA</w:t>
                  </w:r>
                </w:p>
              </w:tc>
            </w:tr>
            <w:tr w:rsidR="00282BC9" w:rsidRPr="00BD500B" w14:paraId="15DDF9F9"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B6798AC"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55</w:t>
                  </w:r>
                </w:p>
              </w:tc>
              <w:tc>
                <w:tcPr>
                  <w:tcW w:w="4680" w:type="dxa"/>
                  <w:tcBorders>
                    <w:top w:val="nil"/>
                    <w:left w:val="nil"/>
                    <w:bottom w:val="single" w:sz="4" w:space="0" w:color="auto"/>
                    <w:right w:val="single" w:sz="4" w:space="0" w:color="auto"/>
                  </w:tcBorders>
                  <w:shd w:val="clear" w:color="000000" w:fill="FFFFFF"/>
                  <w:noWrap/>
                  <w:vAlign w:val="bottom"/>
                  <w:hideMark/>
                </w:tcPr>
                <w:p w14:paraId="7058B328"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IVAN EDUARDO GARCIA DUQUE</w:t>
                  </w:r>
                </w:p>
              </w:tc>
            </w:tr>
            <w:tr w:rsidR="00282BC9" w:rsidRPr="00BD500B" w14:paraId="18B1DC5F"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FCB836B"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56</w:t>
                  </w:r>
                </w:p>
              </w:tc>
              <w:tc>
                <w:tcPr>
                  <w:tcW w:w="4680" w:type="dxa"/>
                  <w:tcBorders>
                    <w:top w:val="nil"/>
                    <w:left w:val="nil"/>
                    <w:bottom w:val="single" w:sz="4" w:space="0" w:color="auto"/>
                    <w:right w:val="single" w:sz="4" w:space="0" w:color="auto"/>
                  </w:tcBorders>
                  <w:shd w:val="clear" w:color="000000" w:fill="FFFFFF"/>
                  <w:noWrap/>
                  <w:vAlign w:val="bottom"/>
                  <w:hideMark/>
                </w:tcPr>
                <w:p w14:paraId="3D7DA864"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JAIRO  DELGADO </w:t>
                  </w:r>
                </w:p>
              </w:tc>
            </w:tr>
            <w:tr w:rsidR="00282BC9" w:rsidRPr="00BD500B" w14:paraId="1981A5A7"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A5FEC65"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57</w:t>
                  </w:r>
                </w:p>
              </w:tc>
              <w:tc>
                <w:tcPr>
                  <w:tcW w:w="4680" w:type="dxa"/>
                  <w:tcBorders>
                    <w:top w:val="nil"/>
                    <w:left w:val="nil"/>
                    <w:bottom w:val="single" w:sz="4" w:space="0" w:color="auto"/>
                    <w:right w:val="single" w:sz="4" w:space="0" w:color="auto"/>
                  </w:tcBorders>
                  <w:shd w:val="clear" w:color="000000" w:fill="FFFFFF"/>
                  <w:noWrap/>
                  <w:vAlign w:val="bottom"/>
                  <w:hideMark/>
                </w:tcPr>
                <w:p w14:paraId="4CFCCE42"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Javier Enrique Ruiz Peñalosa</w:t>
                  </w:r>
                </w:p>
              </w:tc>
            </w:tr>
            <w:tr w:rsidR="00282BC9" w:rsidRPr="00BD500B" w14:paraId="4365F6F1"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DBCABD2"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58</w:t>
                  </w:r>
                </w:p>
              </w:tc>
              <w:tc>
                <w:tcPr>
                  <w:tcW w:w="4680" w:type="dxa"/>
                  <w:tcBorders>
                    <w:top w:val="nil"/>
                    <w:left w:val="nil"/>
                    <w:bottom w:val="single" w:sz="4" w:space="0" w:color="auto"/>
                    <w:right w:val="single" w:sz="4" w:space="0" w:color="auto"/>
                  </w:tcBorders>
                  <w:shd w:val="clear" w:color="000000" w:fill="FFFFFF"/>
                  <w:noWrap/>
                  <w:vAlign w:val="bottom"/>
                  <w:hideMark/>
                </w:tcPr>
                <w:p w14:paraId="6A185AF2"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Jenny Milena Collazos Caro</w:t>
                  </w:r>
                </w:p>
              </w:tc>
            </w:tr>
            <w:tr w:rsidR="00282BC9" w:rsidRPr="00BD500B" w14:paraId="3673EC6B"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9BF4D26"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59</w:t>
                  </w:r>
                </w:p>
              </w:tc>
              <w:tc>
                <w:tcPr>
                  <w:tcW w:w="4680" w:type="dxa"/>
                  <w:tcBorders>
                    <w:top w:val="nil"/>
                    <w:left w:val="nil"/>
                    <w:bottom w:val="single" w:sz="4" w:space="0" w:color="auto"/>
                    <w:right w:val="single" w:sz="4" w:space="0" w:color="auto"/>
                  </w:tcBorders>
                  <w:shd w:val="clear" w:color="000000" w:fill="FFFFFF"/>
                  <w:noWrap/>
                  <w:vAlign w:val="bottom"/>
                  <w:hideMark/>
                </w:tcPr>
                <w:p w14:paraId="7AFF7D3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Jessica Paola Parra García</w:t>
                  </w:r>
                </w:p>
              </w:tc>
            </w:tr>
            <w:tr w:rsidR="00282BC9" w:rsidRPr="00BD500B" w14:paraId="16811CC5"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8419054"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60</w:t>
                  </w:r>
                </w:p>
              </w:tc>
              <w:tc>
                <w:tcPr>
                  <w:tcW w:w="4680" w:type="dxa"/>
                  <w:tcBorders>
                    <w:top w:val="nil"/>
                    <w:left w:val="nil"/>
                    <w:bottom w:val="single" w:sz="4" w:space="0" w:color="auto"/>
                    <w:right w:val="single" w:sz="4" w:space="0" w:color="auto"/>
                  </w:tcBorders>
                  <w:shd w:val="clear" w:color="000000" w:fill="FFFFFF"/>
                  <w:noWrap/>
                  <w:vAlign w:val="bottom"/>
                  <w:hideMark/>
                </w:tcPr>
                <w:p w14:paraId="264A969F"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Jesús  Pacheco Mateus</w:t>
                  </w:r>
                </w:p>
              </w:tc>
            </w:tr>
            <w:tr w:rsidR="00282BC9" w:rsidRPr="00BD500B" w14:paraId="4BAB5D89"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2395E39"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61</w:t>
                  </w:r>
                </w:p>
              </w:tc>
              <w:tc>
                <w:tcPr>
                  <w:tcW w:w="4680" w:type="dxa"/>
                  <w:tcBorders>
                    <w:top w:val="nil"/>
                    <w:left w:val="nil"/>
                    <w:bottom w:val="single" w:sz="4" w:space="0" w:color="auto"/>
                    <w:right w:val="single" w:sz="4" w:space="0" w:color="auto"/>
                  </w:tcBorders>
                  <w:shd w:val="clear" w:color="000000" w:fill="FFFFFF"/>
                  <w:noWrap/>
                  <w:vAlign w:val="bottom"/>
                  <w:hideMark/>
                </w:tcPr>
                <w:p w14:paraId="1DE09470"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JESUS HERNAN PAEZ SANCHEZ</w:t>
                  </w:r>
                </w:p>
              </w:tc>
            </w:tr>
            <w:tr w:rsidR="00282BC9" w:rsidRPr="00BD500B" w14:paraId="021F1BE9"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8302A3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62</w:t>
                  </w:r>
                </w:p>
              </w:tc>
              <w:tc>
                <w:tcPr>
                  <w:tcW w:w="4680" w:type="dxa"/>
                  <w:tcBorders>
                    <w:top w:val="nil"/>
                    <w:left w:val="nil"/>
                    <w:bottom w:val="single" w:sz="4" w:space="0" w:color="auto"/>
                    <w:right w:val="single" w:sz="4" w:space="0" w:color="auto"/>
                  </w:tcBorders>
                  <w:shd w:val="clear" w:color="000000" w:fill="FFFFFF"/>
                  <w:noWrap/>
                  <w:vAlign w:val="bottom"/>
                  <w:hideMark/>
                </w:tcPr>
                <w:p w14:paraId="3AD114FE"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JOHN  GAVIRIA MARIN</w:t>
                  </w:r>
                </w:p>
              </w:tc>
            </w:tr>
            <w:tr w:rsidR="00282BC9" w:rsidRPr="00BD500B" w14:paraId="7946BFF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E7E5FA1"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63</w:t>
                  </w:r>
                </w:p>
              </w:tc>
              <w:tc>
                <w:tcPr>
                  <w:tcW w:w="4680" w:type="dxa"/>
                  <w:tcBorders>
                    <w:top w:val="nil"/>
                    <w:left w:val="nil"/>
                    <w:bottom w:val="single" w:sz="4" w:space="0" w:color="auto"/>
                    <w:right w:val="single" w:sz="4" w:space="0" w:color="auto"/>
                  </w:tcBorders>
                  <w:shd w:val="clear" w:color="000000" w:fill="FFFFFF"/>
                  <w:noWrap/>
                  <w:vAlign w:val="bottom"/>
                  <w:hideMark/>
                </w:tcPr>
                <w:p w14:paraId="5127A73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John Jader Atencio Zambrano</w:t>
                  </w:r>
                </w:p>
              </w:tc>
            </w:tr>
            <w:tr w:rsidR="00282BC9" w:rsidRPr="00BD500B" w14:paraId="6A8531FF"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A3F88E0"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64</w:t>
                  </w:r>
                </w:p>
              </w:tc>
              <w:tc>
                <w:tcPr>
                  <w:tcW w:w="4680" w:type="dxa"/>
                  <w:tcBorders>
                    <w:top w:val="nil"/>
                    <w:left w:val="nil"/>
                    <w:bottom w:val="single" w:sz="4" w:space="0" w:color="auto"/>
                    <w:right w:val="single" w:sz="4" w:space="0" w:color="auto"/>
                  </w:tcBorders>
                  <w:shd w:val="clear" w:color="000000" w:fill="FFFFFF"/>
                  <w:noWrap/>
                  <w:vAlign w:val="bottom"/>
                  <w:hideMark/>
                </w:tcPr>
                <w:p w14:paraId="6272D5E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JORGE EDUARDO HERNANDEZ BRICEÑO</w:t>
                  </w:r>
                </w:p>
              </w:tc>
            </w:tr>
            <w:tr w:rsidR="00282BC9" w:rsidRPr="00BD500B" w14:paraId="4C0C28E2"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2DBE220"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65</w:t>
                  </w:r>
                </w:p>
              </w:tc>
              <w:tc>
                <w:tcPr>
                  <w:tcW w:w="4680" w:type="dxa"/>
                  <w:tcBorders>
                    <w:top w:val="nil"/>
                    <w:left w:val="nil"/>
                    <w:bottom w:val="single" w:sz="4" w:space="0" w:color="auto"/>
                    <w:right w:val="single" w:sz="4" w:space="0" w:color="auto"/>
                  </w:tcBorders>
                  <w:shd w:val="clear" w:color="000000" w:fill="FFFFFF"/>
                  <w:noWrap/>
                  <w:vAlign w:val="bottom"/>
                  <w:hideMark/>
                </w:tcPr>
                <w:p w14:paraId="187E9AFA"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Jorge Luis Concha Alvarez</w:t>
                  </w:r>
                </w:p>
              </w:tc>
            </w:tr>
            <w:tr w:rsidR="00282BC9" w:rsidRPr="00BD500B" w14:paraId="553DCB26"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9894B8F"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66</w:t>
                  </w:r>
                </w:p>
              </w:tc>
              <w:tc>
                <w:tcPr>
                  <w:tcW w:w="4680" w:type="dxa"/>
                  <w:tcBorders>
                    <w:top w:val="nil"/>
                    <w:left w:val="nil"/>
                    <w:bottom w:val="single" w:sz="4" w:space="0" w:color="auto"/>
                    <w:right w:val="single" w:sz="4" w:space="0" w:color="auto"/>
                  </w:tcBorders>
                  <w:shd w:val="clear" w:color="000000" w:fill="FFFFFF"/>
                  <w:noWrap/>
                  <w:vAlign w:val="bottom"/>
                  <w:hideMark/>
                </w:tcPr>
                <w:p w14:paraId="73245E2D"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JOSE ERNESTO LOZANO CRUZ</w:t>
                  </w:r>
                </w:p>
              </w:tc>
            </w:tr>
            <w:tr w:rsidR="00282BC9" w:rsidRPr="00BD500B" w14:paraId="7919A59D"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EA752B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67</w:t>
                  </w:r>
                </w:p>
              </w:tc>
              <w:tc>
                <w:tcPr>
                  <w:tcW w:w="4680" w:type="dxa"/>
                  <w:tcBorders>
                    <w:top w:val="nil"/>
                    <w:left w:val="nil"/>
                    <w:bottom w:val="single" w:sz="4" w:space="0" w:color="auto"/>
                    <w:right w:val="single" w:sz="4" w:space="0" w:color="auto"/>
                  </w:tcBorders>
                  <w:shd w:val="clear" w:color="000000" w:fill="FFFFFF"/>
                  <w:noWrap/>
                  <w:vAlign w:val="bottom"/>
                  <w:hideMark/>
                </w:tcPr>
                <w:p w14:paraId="341DDFA6"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JOSÉ LUÍS CAMPO PÉREZ</w:t>
                  </w:r>
                </w:p>
              </w:tc>
            </w:tr>
            <w:tr w:rsidR="00282BC9" w:rsidRPr="00BD500B" w14:paraId="655775A7"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7F36EB8"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68</w:t>
                  </w:r>
                </w:p>
              </w:tc>
              <w:tc>
                <w:tcPr>
                  <w:tcW w:w="4680" w:type="dxa"/>
                  <w:tcBorders>
                    <w:top w:val="nil"/>
                    <w:left w:val="nil"/>
                    <w:bottom w:val="single" w:sz="4" w:space="0" w:color="auto"/>
                    <w:right w:val="single" w:sz="4" w:space="0" w:color="auto"/>
                  </w:tcBorders>
                  <w:shd w:val="clear" w:color="000000" w:fill="FFFFFF"/>
                  <w:noWrap/>
                  <w:vAlign w:val="bottom"/>
                  <w:hideMark/>
                </w:tcPr>
                <w:p w14:paraId="00EB7E43" w14:textId="136C1B6B"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Jose Salatiel </w:t>
                  </w:r>
                  <w:r w:rsidR="004F6BEA" w:rsidRPr="00BD500B">
                    <w:rPr>
                      <w:rFonts w:ascii="Calibri" w:eastAsia="Times New Roman" w:hAnsi="Calibri" w:cs="Times New Roman"/>
                      <w:lang w:eastAsia="es-CO"/>
                    </w:rPr>
                    <w:t>Sánchez</w:t>
                  </w:r>
                  <w:r w:rsidRPr="00BD500B">
                    <w:rPr>
                      <w:rFonts w:ascii="Calibri" w:eastAsia="Times New Roman" w:hAnsi="Calibri" w:cs="Times New Roman"/>
                      <w:lang w:eastAsia="es-CO"/>
                    </w:rPr>
                    <w:t xml:space="preserve"> </w:t>
                  </w:r>
                  <w:r w:rsidR="004F6BEA" w:rsidRPr="00BD500B">
                    <w:rPr>
                      <w:rFonts w:ascii="Calibri" w:eastAsia="Times New Roman" w:hAnsi="Calibri" w:cs="Times New Roman"/>
                      <w:lang w:eastAsia="es-CO"/>
                    </w:rPr>
                    <w:t>García</w:t>
                  </w:r>
                </w:p>
              </w:tc>
            </w:tr>
            <w:tr w:rsidR="00282BC9" w:rsidRPr="00BD500B" w14:paraId="3381AC93"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749730A"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69</w:t>
                  </w:r>
                </w:p>
              </w:tc>
              <w:tc>
                <w:tcPr>
                  <w:tcW w:w="4680" w:type="dxa"/>
                  <w:tcBorders>
                    <w:top w:val="nil"/>
                    <w:left w:val="nil"/>
                    <w:bottom w:val="single" w:sz="4" w:space="0" w:color="auto"/>
                    <w:right w:val="single" w:sz="4" w:space="0" w:color="auto"/>
                  </w:tcBorders>
                  <w:shd w:val="clear" w:color="000000" w:fill="FFFFFF"/>
                  <w:noWrap/>
                  <w:vAlign w:val="bottom"/>
                  <w:hideMark/>
                </w:tcPr>
                <w:p w14:paraId="07CF371B"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JOSE WILLIAM CASALLAS FANDIÑO</w:t>
                  </w:r>
                </w:p>
              </w:tc>
            </w:tr>
            <w:tr w:rsidR="00282BC9" w:rsidRPr="00BD500B" w14:paraId="4BDC91EB"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0C64BDC"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70</w:t>
                  </w:r>
                </w:p>
              </w:tc>
              <w:tc>
                <w:tcPr>
                  <w:tcW w:w="4680" w:type="dxa"/>
                  <w:tcBorders>
                    <w:top w:val="nil"/>
                    <w:left w:val="nil"/>
                    <w:bottom w:val="single" w:sz="4" w:space="0" w:color="auto"/>
                    <w:right w:val="single" w:sz="4" w:space="0" w:color="auto"/>
                  </w:tcBorders>
                  <w:shd w:val="clear" w:color="000000" w:fill="FFFFFF"/>
                  <w:noWrap/>
                  <w:vAlign w:val="bottom"/>
                  <w:hideMark/>
                </w:tcPr>
                <w:p w14:paraId="22590333"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JUAN ARLEY NARANJO LESMES</w:t>
                  </w:r>
                </w:p>
              </w:tc>
            </w:tr>
            <w:tr w:rsidR="00282BC9" w:rsidRPr="00BD500B" w14:paraId="12F12D1D"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7D6CEC4"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71</w:t>
                  </w:r>
                </w:p>
              </w:tc>
              <w:tc>
                <w:tcPr>
                  <w:tcW w:w="4680" w:type="dxa"/>
                  <w:tcBorders>
                    <w:top w:val="nil"/>
                    <w:left w:val="nil"/>
                    <w:bottom w:val="single" w:sz="4" w:space="0" w:color="auto"/>
                    <w:right w:val="single" w:sz="4" w:space="0" w:color="auto"/>
                  </w:tcBorders>
                  <w:shd w:val="clear" w:color="000000" w:fill="FFFFFF"/>
                  <w:noWrap/>
                  <w:vAlign w:val="bottom"/>
                  <w:hideMark/>
                </w:tcPr>
                <w:p w14:paraId="36C732B5"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Juan Carlos Bach Espinosa</w:t>
                  </w:r>
                </w:p>
              </w:tc>
            </w:tr>
            <w:tr w:rsidR="00282BC9" w:rsidRPr="00BD500B" w14:paraId="31D57752"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95C5F77"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72</w:t>
                  </w:r>
                </w:p>
              </w:tc>
              <w:tc>
                <w:tcPr>
                  <w:tcW w:w="4680" w:type="dxa"/>
                  <w:tcBorders>
                    <w:top w:val="nil"/>
                    <w:left w:val="nil"/>
                    <w:bottom w:val="single" w:sz="4" w:space="0" w:color="auto"/>
                    <w:right w:val="single" w:sz="4" w:space="0" w:color="auto"/>
                  </w:tcBorders>
                  <w:shd w:val="clear" w:color="000000" w:fill="FFFFFF"/>
                  <w:noWrap/>
                  <w:vAlign w:val="bottom"/>
                  <w:hideMark/>
                </w:tcPr>
                <w:p w14:paraId="77C73F54"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JUAN CARLOS GONZALEZ SUAREZ</w:t>
                  </w:r>
                </w:p>
              </w:tc>
            </w:tr>
            <w:tr w:rsidR="00282BC9" w:rsidRPr="00BD500B" w14:paraId="0DD4BF99"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54F5DBA"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73</w:t>
                  </w:r>
                </w:p>
              </w:tc>
              <w:tc>
                <w:tcPr>
                  <w:tcW w:w="4680" w:type="dxa"/>
                  <w:tcBorders>
                    <w:top w:val="nil"/>
                    <w:left w:val="nil"/>
                    <w:bottom w:val="single" w:sz="4" w:space="0" w:color="auto"/>
                    <w:right w:val="single" w:sz="4" w:space="0" w:color="auto"/>
                  </w:tcBorders>
                  <w:shd w:val="clear" w:color="000000" w:fill="FFFFFF"/>
                  <w:noWrap/>
                  <w:vAlign w:val="bottom"/>
                  <w:hideMark/>
                </w:tcPr>
                <w:p w14:paraId="30CB99B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Juan David Salamanca Jiménez</w:t>
                  </w:r>
                </w:p>
              </w:tc>
            </w:tr>
            <w:tr w:rsidR="00282BC9" w:rsidRPr="00BD500B" w14:paraId="3EF7A92E"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5C71A50"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74</w:t>
                  </w:r>
                </w:p>
              </w:tc>
              <w:tc>
                <w:tcPr>
                  <w:tcW w:w="4680" w:type="dxa"/>
                  <w:tcBorders>
                    <w:top w:val="nil"/>
                    <w:left w:val="nil"/>
                    <w:bottom w:val="single" w:sz="4" w:space="0" w:color="auto"/>
                    <w:right w:val="single" w:sz="4" w:space="0" w:color="auto"/>
                  </w:tcBorders>
                  <w:shd w:val="clear" w:color="000000" w:fill="FFFFFF"/>
                  <w:noWrap/>
                  <w:vAlign w:val="bottom"/>
                  <w:hideMark/>
                </w:tcPr>
                <w:p w14:paraId="32493EB6"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Juan David Zuluaga Tapasco</w:t>
                  </w:r>
                </w:p>
              </w:tc>
            </w:tr>
            <w:tr w:rsidR="00282BC9" w:rsidRPr="00BD500B" w14:paraId="5D6B5A1A"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E22141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75</w:t>
                  </w:r>
                </w:p>
              </w:tc>
              <w:tc>
                <w:tcPr>
                  <w:tcW w:w="4680" w:type="dxa"/>
                  <w:tcBorders>
                    <w:top w:val="nil"/>
                    <w:left w:val="nil"/>
                    <w:bottom w:val="single" w:sz="4" w:space="0" w:color="auto"/>
                    <w:right w:val="single" w:sz="4" w:space="0" w:color="auto"/>
                  </w:tcBorders>
                  <w:shd w:val="clear" w:color="000000" w:fill="FFFFFF"/>
                  <w:noWrap/>
                  <w:vAlign w:val="bottom"/>
                  <w:hideMark/>
                </w:tcPr>
                <w:p w14:paraId="3C6A848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JUAN JACOB OCEN TASCON</w:t>
                  </w:r>
                </w:p>
              </w:tc>
            </w:tr>
            <w:tr w:rsidR="00282BC9" w:rsidRPr="00BD500B" w14:paraId="299E93E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A6C8B95"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76</w:t>
                  </w:r>
                </w:p>
              </w:tc>
              <w:tc>
                <w:tcPr>
                  <w:tcW w:w="4680" w:type="dxa"/>
                  <w:tcBorders>
                    <w:top w:val="nil"/>
                    <w:left w:val="nil"/>
                    <w:bottom w:val="single" w:sz="4" w:space="0" w:color="auto"/>
                    <w:right w:val="single" w:sz="4" w:space="0" w:color="auto"/>
                  </w:tcBorders>
                  <w:shd w:val="clear" w:color="000000" w:fill="FFFFFF"/>
                  <w:noWrap/>
                  <w:vAlign w:val="bottom"/>
                  <w:hideMark/>
                </w:tcPr>
                <w:p w14:paraId="3133C1CD"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Juan Jose Olivella Crespo</w:t>
                  </w:r>
                </w:p>
              </w:tc>
            </w:tr>
            <w:tr w:rsidR="00282BC9" w:rsidRPr="00BD500B" w14:paraId="27127DF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39C5111"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77</w:t>
                  </w:r>
                </w:p>
              </w:tc>
              <w:tc>
                <w:tcPr>
                  <w:tcW w:w="4680" w:type="dxa"/>
                  <w:tcBorders>
                    <w:top w:val="nil"/>
                    <w:left w:val="nil"/>
                    <w:bottom w:val="single" w:sz="4" w:space="0" w:color="auto"/>
                    <w:right w:val="single" w:sz="4" w:space="0" w:color="auto"/>
                  </w:tcBorders>
                  <w:shd w:val="clear" w:color="000000" w:fill="FFFFFF"/>
                  <w:noWrap/>
                  <w:vAlign w:val="bottom"/>
                  <w:hideMark/>
                </w:tcPr>
                <w:p w14:paraId="5EDEDEB4" w14:textId="7E416CF1"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Juber Alexander </w:t>
                  </w:r>
                  <w:r w:rsidR="004F6BEA" w:rsidRPr="00BD500B">
                    <w:rPr>
                      <w:rFonts w:ascii="Calibri" w:eastAsia="Times New Roman" w:hAnsi="Calibri" w:cs="Times New Roman"/>
                      <w:lang w:eastAsia="es-CO"/>
                    </w:rPr>
                    <w:t>Hernández</w:t>
                  </w:r>
                  <w:r w:rsidRPr="00BD500B">
                    <w:rPr>
                      <w:rFonts w:ascii="Calibri" w:eastAsia="Times New Roman" w:hAnsi="Calibri" w:cs="Times New Roman"/>
                      <w:lang w:eastAsia="es-CO"/>
                    </w:rPr>
                    <w:t xml:space="preserve"> </w:t>
                  </w:r>
                  <w:r w:rsidR="004F6BEA" w:rsidRPr="00BD500B">
                    <w:rPr>
                      <w:rFonts w:ascii="Calibri" w:eastAsia="Times New Roman" w:hAnsi="Calibri" w:cs="Times New Roman"/>
                      <w:lang w:eastAsia="es-CO"/>
                    </w:rPr>
                    <w:t>Vásquez</w:t>
                  </w:r>
                </w:p>
              </w:tc>
            </w:tr>
            <w:tr w:rsidR="00282BC9" w:rsidRPr="00BD500B" w14:paraId="07A86E8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B76B5F6"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78</w:t>
                  </w:r>
                </w:p>
              </w:tc>
              <w:tc>
                <w:tcPr>
                  <w:tcW w:w="4680" w:type="dxa"/>
                  <w:tcBorders>
                    <w:top w:val="nil"/>
                    <w:left w:val="nil"/>
                    <w:bottom w:val="single" w:sz="4" w:space="0" w:color="auto"/>
                    <w:right w:val="single" w:sz="4" w:space="0" w:color="auto"/>
                  </w:tcBorders>
                  <w:shd w:val="clear" w:color="000000" w:fill="FFFFFF"/>
                  <w:noWrap/>
                  <w:vAlign w:val="bottom"/>
                  <w:hideMark/>
                </w:tcPr>
                <w:p w14:paraId="642F5A4F" w14:textId="4A79FB10"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July Andrea </w:t>
                  </w:r>
                  <w:r w:rsidR="004F6BEA" w:rsidRPr="00BD500B">
                    <w:rPr>
                      <w:rFonts w:ascii="Calibri" w:eastAsia="Times New Roman" w:hAnsi="Calibri" w:cs="Times New Roman"/>
                      <w:lang w:eastAsia="es-CO"/>
                    </w:rPr>
                    <w:t>Pérez</w:t>
                  </w:r>
                  <w:r w:rsidRPr="00BD500B">
                    <w:rPr>
                      <w:rFonts w:ascii="Calibri" w:eastAsia="Times New Roman" w:hAnsi="Calibri" w:cs="Times New Roman"/>
                      <w:lang w:eastAsia="es-CO"/>
                    </w:rPr>
                    <w:t xml:space="preserve"> Bejarano</w:t>
                  </w:r>
                </w:p>
              </w:tc>
            </w:tr>
            <w:tr w:rsidR="00282BC9" w:rsidRPr="00BD500B" w14:paraId="48E318BD"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3A5051C"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79</w:t>
                  </w:r>
                </w:p>
              </w:tc>
              <w:tc>
                <w:tcPr>
                  <w:tcW w:w="4680" w:type="dxa"/>
                  <w:tcBorders>
                    <w:top w:val="nil"/>
                    <w:left w:val="nil"/>
                    <w:bottom w:val="single" w:sz="4" w:space="0" w:color="auto"/>
                    <w:right w:val="single" w:sz="4" w:space="0" w:color="auto"/>
                  </w:tcBorders>
                  <w:shd w:val="clear" w:color="000000" w:fill="FFFFFF"/>
                  <w:noWrap/>
                  <w:vAlign w:val="bottom"/>
                  <w:hideMark/>
                </w:tcPr>
                <w:p w14:paraId="4CC1FBBB"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KELLY ALEJANDRA DAZA RIVERA</w:t>
                  </w:r>
                </w:p>
              </w:tc>
            </w:tr>
            <w:tr w:rsidR="00282BC9" w:rsidRPr="00BD500B" w14:paraId="51FEE06F"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B38E267"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80</w:t>
                  </w:r>
                </w:p>
              </w:tc>
              <w:tc>
                <w:tcPr>
                  <w:tcW w:w="4680" w:type="dxa"/>
                  <w:tcBorders>
                    <w:top w:val="nil"/>
                    <w:left w:val="nil"/>
                    <w:bottom w:val="single" w:sz="4" w:space="0" w:color="auto"/>
                    <w:right w:val="single" w:sz="4" w:space="0" w:color="auto"/>
                  </w:tcBorders>
                  <w:shd w:val="clear" w:color="000000" w:fill="FFFFFF"/>
                  <w:noWrap/>
                  <w:vAlign w:val="bottom"/>
                  <w:hideMark/>
                </w:tcPr>
                <w:p w14:paraId="605257CB"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Lady Adriana Sosa Atehortua</w:t>
                  </w:r>
                </w:p>
              </w:tc>
            </w:tr>
            <w:tr w:rsidR="00282BC9" w:rsidRPr="00BD500B" w14:paraId="2CA62E20"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9F4EC6C"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81</w:t>
                  </w:r>
                </w:p>
              </w:tc>
              <w:tc>
                <w:tcPr>
                  <w:tcW w:w="4680" w:type="dxa"/>
                  <w:tcBorders>
                    <w:top w:val="nil"/>
                    <w:left w:val="nil"/>
                    <w:bottom w:val="single" w:sz="4" w:space="0" w:color="auto"/>
                    <w:right w:val="single" w:sz="4" w:space="0" w:color="auto"/>
                  </w:tcBorders>
                  <w:shd w:val="clear" w:color="000000" w:fill="FFFFFF"/>
                  <w:noWrap/>
                  <w:vAlign w:val="bottom"/>
                  <w:hideMark/>
                </w:tcPr>
                <w:p w14:paraId="041ECCDF"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LADY JOHANNA MOYANO JIMENEZ</w:t>
                  </w:r>
                </w:p>
              </w:tc>
            </w:tr>
            <w:tr w:rsidR="00282BC9" w:rsidRPr="00BD500B" w14:paraId="03F55697"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E44546B"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82</w:t>
                  </w:r>
                </w:p>
              </w:tc>
              <w:tc>
                <w:tcPr>
                  <w:tcW w:w="4680" w:type="dxa"/>
                  <w:tcBorders>
                    <w:top w:val="nil"/>
                    <w:left w:val="nil"/>
                    <w:bottom w:val="single" w:sz="4" w:space="0" w:color="auto"/>
                    <w:right w:val="single" w:sz="4" w:space="0" w:color="auto"/>
                  </w:tcBorders>
                  <w:shd w:val="clear" w:color="000000" w:fill="FFFFFF"/>
                  <w:noWrap/>
                  <w:vAlign w:val="bottom"/>
                  <w:hideMark/>
                </w:tcPr>
                <w:p w14:paraId="1E678210"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Laura Carolina Porras Melgarejo</w:t>
                  </w:r>
                </w:p>
              </w:tc>
            </w:tr>
            <w:tr w:rsidR="00282BC9" w:rsidRPr="00BD500B" w14:paraId="4225750B"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60789D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83</w:t>
                  </w:r>
                </w:p>
              </w:tc>
              <w:tc>
                <w:tcPr>
                  <w:tcW w:w="4680" w:type="dxa"/>
                  <w:tcBorders>
                    <w:top w:val="nil"/>
                    <w:left w:val="nil"/>
                    <w:bottom w:val="single" w:sz="4" w:space="0" w:color="auto"/>
                    <w:right w:val="single" w:sz="4" w:space="0" w:color="auto"/>
                  </w:tcBorders>
                  <w:shd w:val="clear" w:color="000000" w:fill="FFFFFF"/>
                  <w:noWrap/>
                  <w:vAlign w:val="bottom"/>
                  <w:hideMark/>
                </w:tcPr>
                <w:p w14:paraId="1A40C72B"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LEDYS STELLA RIASCOS SUAREZ</w:t>
                  </w:r>
                </w:p>
              </w:tc>
            </w:tr>
            <w:tr w:rsidR="00282BC9" w:rsidRPr="00BD500B" w14:paraId="4AC3A17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207F838"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84</w:t>
                  </w:r>
                </w:p>
              </w:tc>
              <w:tc>
                <w:tcPr>
                  <w:tcW w:w="4680" w:type="dxa"/>
                  <w:tcBorders>
                    <w:top w:val="nil"/>
                    <w:left w:val="nil"/>
                    <w:bottom w:val="single" w:sz="4" w:space="0" w:color="auto"/>
                    <w:right w:val="single" w:sz="4" w:space="0" w:color="auto"/>
                  </w:tcBorders>
                  <w:shd w:val="clear" w:color="000000" w:fill="FFFFFF"/>
                  <w:noWrap/>
                  <w:vAlign w:val="bottom"/>
                  <w:hideMark/>
                </w:tcPr>
                <w:p w14:paraId="76CA524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LIDA  RUIZ DUARTE</w:t>
                  </w:r>
                </w:p>
              </w:tc>
            </w:tr>
            <w:tr w:rsidR="00282BC9" w:rsidRPr="00BD500B" w14:paraId="4D72A8A9"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E16689C"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85</w:t>
                  </w:r>
                </w:p>
              </w:tc>
              <w:tc>
                <w:tcPr>
                  <w:tcW w:w="4680" w:type="dxa"/>
                  <w:tcBorders>
                    <w:top w:val="nil"/>
                    <w:left w:val="nil"/>
                    <w:bottom w:val="single" w:sz="4" w:space="0" w:color="auto"/>
                    <w:right w:val="single" w:sz="4" w:space="0" w:color="auto"/>
                  </w:tcBorders>
                  <w:shd w:val="clear" w:color="000000" w:fill="FFFFFF"/>
                  <w:noWrap/>
                  <w:vAlign w:val="bottom"/>
                  <w:hideMark/>
                </w:tcPr>
                <w:p w14:paraId="4CB817B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LIDA REGINA BULA NARVAEZ</w:t>
                  </w:r>
                </w:p>
              </w:tc>
            </w:tr>
            <w:tr w:rsidR="00282BC9" w:rsidRPr="00BD500B" w14:paraId="793F2612"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2BD4BCA"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lastRenderedPageBreak/>
                    <w:t>86</w:t>
                  </w:r>
                </w:p>
              </w:tc>
              <w:tc>
                <w:tcPr>
                  <w:tcW w:w="4680" w:type="dxa"/>
                  <w:tcBorders>
                    <w:top w:val="nil"/>
                    <w:left w:val="nil"/>
                    <w:bottom w:val="single" w:sz="4" w:space="0" w:color="auto"/>
                    <w:right w:val="single" w:sz="4" w:space="0" w:color="auto"/>
                  </w:tcBorders>
                  <w:shd w:val="clear" w:color="000000" w:fill="FFFFFF"/>
                  <w:noWrap/>
                  <w:vAlign w:val="bottom"/>
                  <w:hideMark/>
                </w:tcPr>
                <w:p w14:paraId="7311498A"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LILIANA  CASTILLO CUERO</w:t>
                  </w:r>
                </w:p>
              </w:tc>
            </w:tr>
            <w:tr w:rsidR="00282BC9" w:rsidRPr="00BD500B" w14:paraId="0132AC0C"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6A472F5"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87</w:t>
                  </w:r>
                </w:p>
              </w:tc>
              <w:tc>
                <w:tcPr>
                  <w:tcW w:w="4680" w:type="dxa"/>
                  <w:tcBorders>
                    <w:top w:val="nil"/>
                    <w:left w:val="nil"/>
                    <w:bottom w:val="single" w:sz="4" w:space="0" w:color="auto"/>
                    <w:right w:val="single" w:sz="4" w:space="0" w:color="auto"/>
                  </w:tcBorders>
                  <w:shd w:val="clear" w:color="000000" w:fill="FFFFFF"/>
                  <w:noWrap/>
                  <w:vAlign w:val="bottom"/>
                  <w:hideMark/>
                </w:tcPr>
                <w:p w14:paraId="6DDAE290"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LINA PAOLA PORRAS GRACIA</w:t>
                  </w:r>
                </w:p>
              </w:tc>
            </w:tr>
            <w:tr w:rsidR="00282BC9" w:rsidRPr="00BD500B" w14:paraId="6B044CC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FFEF40C"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88</w:t>
                  </w:r>
                </w:p>
              </w:tc>
              <w:tc>
                <w:tcPr>
                  <w:tcW w:w="4680" w:type="dxa"/>
                  <w:tcBorders>
                    <w:top w:val="nil"/>
                    <w:left w:val="nil"/>
                    <w:bottom w:val="single" w:sz="4" w:space="0" w:color="auto"/>
                    <w:right w:val="single" w:sz="4" w:space="0" w:color="auto"/>
                  </w:tcBorders>
                  <w:shd w:val="clear" w:color="000000" w:fill="FFFFFF"/>
                  <w:noWrap/>
                  <w:vAlign w:val="bottom"/>
                  <w:hideMark/>
                </w:tcPr>
                <w:p w14:paraId="42E51FDE"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Liza Virginia Rojas Carrascal</w:t>
                  </w:r>
                </w:p>
              </w:tc>
            </w:tr>
            <w:tr w:rsidR="00282BC9" w:rsidRPr="00BD500B" w14:paraId="76AA5FEB"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F01FDE1"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89</w:t>
                  </w:r>
                </w:p>
              </w:tc>
              <w:tc>
                <w:tcPr>
                  <w:tcW w:w="4680" w:type="dxa"/>
                  <w:tcBorders>
                    <w:top w:val="nil"/>
                    <w:left w:val="nil"/>
                    <w:bottom w:val="single" w:sz="4" w:space="0" w:color="auto"/>
                    <w:right w:val="single" w:sz="4" w:space="0" w:color="auto"/>
                  </w:tcBorders>
                  <w:shd w:val="clear" w:color="000000" w:fill="FFFFFF"/>
                  <w:noWrap/>
                  <w:vAlign w:val="bottom"/>
                  <w:hideMark/>
                </w:tcPr>
                <w:p w14:paraId="2A757230" w14:textId="0271D393"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Luis Guillermo </w:t>
                  </w:r>
                  <w:r w:rsidR="004F6BEA" w:rsidRPr="00BD500B">
                    <w:rPr>
                      <w:rFonts w:ascii="Calibri" w:eastAsia="Times New Roman" w:hAnsi="Calibri" w:cs="Times New Roman"/>
                      <w:lang w:eastAsia="es-CO"/>
                    </w:rPr>
                    <w:t>Pérez</w:t>
                  </w:r>
                  <w:r w:rsidRPr="00BD500B">
                    <w:rPr>
                      <w:rFonts w:ascii="Calibri" w:eastAsia="Times New Roman" w:hAnsi="Calibri" w:cs="Times New Roman"/>
                      <w:lang w:eastAsia="es-CO"/>
                    </w:rPr>
                    <w:t xml:space="preserve"> Casas</w:t>
                  </w:r>
                </w:p>
              </w:tc>
            </w:tr>
            <w:tr w:rsidR="00282BC9" w:rsidRPr="00BD500B" w14:paraId="24B39413"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12EBB54"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90</w:t>
                  </w:r>
                </w:p>
              </w:tc>
              <w:tc>
                <w:tcPr>
                  <w:tcW w:w="4680" w:type="dxa"/>
                  <w:tcBorders>
                    <w:top w:val="nil"/>
                    <w:left w:val="nil"/>
                    <w:bottom w:val="single" w:sz="4" w:space="0" w:color="auto"/>
                    <w:right w:val="single" w:sz="4" w:space="0" w:color="auto"/>
                  </w:tcBorders>
                  <w:shd w:val="clear" w:color="000000" w:fill="FFFFFF"/>
                  <w:noWrap/>
                  <w:vAlign w:val="bottom"/>
                  <w:hideMark/>
                </w:tcPr>
                <w:p w14:paraId="78D529DA" w14:textId="7E20B6D5"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Luisa Camila </w:t>
                  </w:r>
                  <w:r w:rsidR="004F6BEA" w:rsidRPr="00BD500B">
                    <w:rPr>
                      <w:rFonts w:ascii="Calibri" w:eastAsia="Times New Roman" w:hAnsi="Calibri" w:cs="Times New Roman"/>
                      <w:lang w:eastAsia="es-CO"/>
                    </w:rPr>
                    <w:t>Gómez</w:t>
                  </w:r>
                  <w:r w:rsidRPr="00BD500B">
                    <w:rPr>
                      <w:rFonts w:ascii="Calibri" w:eastAsia="Times New Roman" w:hAnsi="Calibri" w:cs="Times New Roman"/>
                      <w:lang w:eastAsia="es-CO"/>
                    </w:rPr>
                    <w:t xml:space="preserve"> Vasco</w:t>
                  </w:r>
                </w:p>
              </w:tc>
            </w:tr>
            <w:tr w:rsidR="00282BC9" w:rsidRPr="00BD500B" w14:paraId="1A87CAB1"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8444FEE"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91</w:t>
                  </w:r>
                </w:p>
              </w:tc>
              <w:tc>
                <w:tcPr>
                  <w:tcW w:w="4680" w:type="dxa"/>
                  <w:tcBorders>
                    <w:top w:val="nil"/>
                    <w:left w:val="nil"/>
                    <w:bottom w:val="single" w:sz="4" w:space="0" w:color="auto"/>
                    <w:right w:val="single" w:sz="4" w:space="0" w:color="auto"/>
                  </w:tcBorders>
                  <w:shd w:val="clear" w:color="000000" w:fill="FFFFFF"/>
                  <w:noWrap/>
                  <w:vAlign w:val="bottom"/>
                  <w:hideMark/>
                </w:tcPr>
                <w:p w14:paraId="0FBB2BB0" w14:textId="1EB69B9E"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Luisa Fernanda Pardo </w:t>
                  </w:r>
                  <w:r w:rsidR="004F6BEA" w:rsidRPr="00BD500B">
                    <w:rPr>
                      <w:rFonts w:ascii="Calibri" w:eastAsia="Times New Roman" w:hAnsi="Calibri" w:cs="Times New Roman"/>
                      <w:lang w:eastAsia="es-CO"/>
                    </w:rPr>
                    <w:t>Sánchez</w:t>
                  </w:r>
                </w:p>
              </w:tc>
            </w:tr>
            <w:tr w:rsidR="00282BC9" w:rsidRPr="00BD500B" w14:paraId="102A095F"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677B447"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92</w:t>
                  </w:r>
                </w:p>
              </w:tc>
              <w:tc>
                <w:tcPr>
                  <w:tcW w:w="4680" w:type="dxa"/>
                  <w:tcBorders>
                    <w:top w:val="nil"/>
                    <w:left w:val="nil"/>
                    <w:bottom w:val="single" w:sz="4" w:space="0" w:color="auto"/>
                    <w:right w:val="single" w:sz="4" w:space="0" w:color="auto"/>
                  </w:tcBorders>
                  <w:shd w:val="clear" w:color="000000" w:fill="FFFFFF"/>
                  <w:noWrap/>
                  <w:vAlign w:val="bottom"/>
                  <w:hideMark/>
                </w:tcPr>
                <w:p w14:paraId="194BE8AE"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LUZ MARTHA ROJAS MOSCOSO</w:t>
                  </w:r>
                </w:p>
              </w:tc>
            </w:tr>
            <w:tr w:rsidR="00282BC9" w:rsidRPr="00BD500B" w14:paraId="735EC6A3"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7B630CB"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93</w:t>
                  </w:r>
                </w:p>
              </w:tc>
              <w:tc>
                <w:tcPr>
                  <w:tcW w:w="4680" w:type="dxa"/>
                  <w:tcBorders>
                    <w:top w:val="nil"/>
                    <w:left w:val="nil"/>
                    <w:bottom w:val="single" w:sz="4" w:space="0" w:color="auto"/>
                    <w:right w:val="single" w:sz="4" w:space="0" w:color="auto"/>
                  </w:tcBorders>
                  <w:shd w:val="clear" w:color="000000" w:fill="FFFFFF"/>
                  <w:noWrap/>
                  <w:vAlign w:val="bottom"/>
                  <w:hideMark/>
                </w:tcPr>
                <w:p w14:paraId="637AA6D3"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LUZ NEIDA HERNANDEZ GARCIA</w:t>
                  </w:r>
                </w:p>
              </w:tc>
            </w:tr>
            <w:tr w:rsidR="00282BC9" w:rsidRPr="00BD500B" w14:paraId="2A8C2C7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5F76131"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94</w:t>
                  </w:r>
                </w:p>
              </w:tc>
              <w:tc>
                <w:tcPr>
                  <w:tcW w:w="4680" w:type="dxa"/>
                  <w:tcBorders>
                    <w:top w:val="nil"/>
                    <w:left w:val="nil"/>
                    <w:bottom w:val="single" w:sz="4" w:space="0" w:color="auto"/>
                    <w:right w:val="single" w:sz="4" w:space="0" w:color="auto"/>
                  </w:tcBorders>
                  <w:shd w:val="clear" w:color="000000" w:fill="FFFFFF"/>
                  <w:noWrap/>
                  <w:vAlign w:val="bottom"/>
                  <w:hideMark/>
                </w:tcPr>
                <w:p w14:paraId="4E583F96"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MAGDA INES PEÑA RODRIGUEZ</w:t>
                  </w:r>
                </w:p>
              </w:tc>
            </w:tr>
            <w:tr w:rsidR="00282BC9" w:rsidRPr="00BD500B" w14:paraId="6EFA4ADB"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E92BC4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95</w:t>
                  </w:r>
                </w:p>
              </w:tc>
              <w:tc>
                <w:tcPr>
                  <w:tcW w:w="4680" w:type="dxa"/>
                  <w:tcBorders>
                    <w:top w:val="nil"/>
                    <w:left w:val="nil"/>
                    <w:bottom w:val="single" w:sz="4" w:space="0" w:color="auto"/>
                    <w:right w:val="single" w:sz="4" w:space="0" w:color="auto"/>
                  </w:tcBorders>
                  <w:shd w:val="clear" w:color="000000" w:fill="FFFFFF"/>
                  <w:noWrap/>
                  <w:vAlign w:val="bottom"/>
                  <w:hideMark/>
                </w:tcPr>
                <w:p w14:paraId="3E4EC57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MARCELA HAYDEE AGUILAR RODRIGUEZ</w:t>
                  </w:r>
                </w:p>
              </w:tc>
            </w:tr>
            <w:tr w:rsidR="00282BC9" w:rsidRPr="00BD500B" w14:paraId="04E768E5"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316B197"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96</w:t>
                  </w:r>
                </w:p>
              </w:tc>
              <w:tc>
                <w:tcPr>
                  <w:tcW w:w="4680" w:type="dxa"/>
                  <w:tcBorders>
                    <w:top w:val="nil"/>
                    <w:left w:val="nil"/>
                    <w:bottom w:val="single" w:sz="4" w:space="0" w:color="auto"/>
                    <w:right w:val="single" w:sz="4" w:space="0" w:color="auto"/>
                  </w:tcBorders>
                  <w:shd w:val="clear" w:color="000000" w:fill="FFFFFF"/>
                  <w:noWrap/>
                  <w:vAlign w:val="bottom"/>
                  <w:hideMark/>
                </w:tcPr>
                <w:p w14:paraId="68A7B56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Maria Esther Caicedo Angulo</w:t>
                  </w:r>
                </w:p>
              </w:tc>
            </w:tr>
            <w:tr w:rsidR="00282BC9" w:rsidRPr="00BD500B" w14:paraId="4099AEFC"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CAFD44F"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97</w:t>
                  </w:r>
                </w:p>
              </w:tc>
              <w:tc>
                <w:tcPr>
                  <w:tcW w:w="4680" w:type="dxa"/>
                  <w:tcBorders>
                    <w:top w:val="nil"/>
                    <w:left w:val="nil"/>
                    <w:bottom w:val="single" w:sz="4" w:space="0" w:color="auto"/>
                    <w:right w:val="single" w:sz="4" w:space="0" w:color="auto"/>
                  </w:tcBorders>
                  <w:shd w:val="clear" w:color="000000" w:fill="FFFFFF"/>
                  <w:noWrap/>
                  <w:vAlign w:val="bottom"/>
                  <w:hideMark/>
                </w:tcPr>
                <w:p w14:paraId="4070C09A"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MARIA FERNANDA MARIN VASQUEZ</w:t>
                  </w:r>
                </w:p>
              </w:tc>
            </w:tr>
            <w:tr w:rsidR="00282BC9" w:rsidRPr="00BD500B" w14:paraId="0662ABC6"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2DAC79F"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98</w:t>
                  </w:r>
                </w:p>
              </w:tc>
              <w:tc>
                <w:tcPr>
                  <w:tcW w:w="4680" w:type="dxa"/>
                  <w:tcBorders>
                    <w:top w:val="nil"/>
                    <w:left w:val="nil"/>
                    <w:bottom w:val="single" w:sz="4" w:space="0" w:color="auto"/>
                    <w:right w:val="single" w:sz="4" w:space="0" w:color="auto"/>
                  </w:tcBorders>
                  <w:shd w:val="clear" w:color="000000" w:fill="FFFFFF"/>
                  <w:noWrap/>
                  <w:vAlign w:val="bottom"/>
                  <w:hideMark/>
                </w:tcPr>
                <w:p w14:paraId="7E2902F0"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MARIA SOFIA SERRANO BAQUERO</w:t>
                  </w:r>
                </w:p>
              </w:tc>
            </w:tr>
            <w:tr w:rsidR="00282BC9" w:rsidRPr="00BD500B" w14:paraId="7EC1535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0000"/>
                  <w:noWrap/>
                  <w:vAlign w:val="bottom"/>
                  <w:hideMark/>
                </w:tcPr>
                <w:p w14:paraId="126484B4"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99</w:t>
                  </w:r>
                </w:p>
              </w:tc>
              <w:tc>
                <w:tcPr>
                  <w:tcW w:w="4680" w:type="dxa"/>
                  <w:tcBorders>
                    <w:top w:val="nil"/>
                    <w:left w:val="nil"/>
                    <w:bottom w:val="single" w:sz="4" w:space="0" w:color="auto"/>
                    <w:right w:val="single" w:sz="4" w:space="0" w:color="auto"/>
                  </w:tcBorders>
                  <w:shd w:val="clear" w:color="000000" w:fill="FF0000"/>
                  <w:noWrap/>
                  <w:vAlign w:val="bottom"/>
                  <w:hideMark/>
                </w:tcPr>
                <w:p w14:paraId="3543A29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MARIA TERESA RINCON CADENA</w:t>
                  </w:r>
                </w:p>
              </w:tc>
            </w:tr>
            <w:tr w:rsidR="00282BC9" w:rsidRPr="00BD500B" w14:paraId="45774F6D"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9A744AA"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100</w:t>
                  </w:r>
                </w:p>
              </w:tc>
              <w:tc>
                <w:tcPr>
                  <w:tcW w:w="4680" w:type="dxa"/>
                  <w:tcBorders>
                    <w:top w:val="nil"/>
                    <w:left w:val="nil"/>
                    <w:bottom w:val="single" w:sz="4" w:space="0" w:color="auto"/>
                    <w:right w:val="single" w:sz="4" w:space="0" w:color="auto"/>
                  </w:tcBorders>
                  <w:shd w:val="clear" w:color="000000" w:fill="FFFFFF"/>
                  <w:noWrap/>
                  <w:vAlign w:val="bottom"/>
                  <w:hideMark/>
                </w:tcPr>
                <w:p w14:paraId="0102049B"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MARÍA TERESA ZUÑIGA ESCOBAR</w:t>
                  </w:r>
                </w:p>
              </w:tc>
            </w:tr>
            <w:tr w:rsidR="00282BC9" w:rsidRPr="00BD500B" w14:paraId="5441370F"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D2EED61"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101</w:t>
                  </w:r>
                </w:p>
              </w:tc>
              <w:tc>
                <w:tcPr>
                  <w:tcW w:w="4680" w:type="dxa"/>
                  <w:tcBorders>
                    <w:top w:val="nil"/>
                    <w:left w:val="nil"/>
                    <w:bottom w:val="single" w:sz="4" w:space="0" w:color="auto"/>
                    <w:right w:val="single" w:sz="4" w:space="0" w:color="auto"/>
                  </w:tcBorders>
                  <w:shd w:val="clear" w:color="000000" w:fill="FFFFFF"/>
                  <w:noWrap/>
                  <w:vAlign w:val="bottom"/>
                  <w:hideMark/>
                </w:tcPr>
                <w:p w14:paraId="5C556CF1"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MARTHA AURORA ACUÑA GARI</w:t>
                  </w:r>
                </w:p>
              </w:tc>
            </w:tr>
            <w:tr w:rsidR="00282BC9" w:rsidRPr="00BD500B" w14:paraId="18A0B67E"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4EA2EA9"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102</w:t>
                  </w:r>
                </w:p>
              </w:tc>
              <w:tc>
                <w:tcPr>
                  <w:tcW w:w="4680" w:type="dxa"/>
                  <w:tcBorders>
                    <w:top w:val="nil"/>
                    <w:left w:val="nil"/>
                    <w:bottom w:val="single" w:sz="4" w:space="0" w:color="auto"/>
                    <w:right w:val="single" w:sz="4" w:space="0" w:color="auto"/>
                  </w:tcBorders>
                  <w:shd w:val="clear" w:color="000000" w:fill="FFFFFF"/>
                  <w:noWrap/>
                  <w:vAlign w:val="bottom"/>
                  <w:hideMark/>
                </w:tcPr>
                <w:p w14:paraId="070CFF0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MARTHA LUCIA GOMEZ RODRIGUEZ</w:t>
                  </w:r>
                </w:p>
              </w:tc>
            </w:tr>
            <w:tr w:rsidR="00282BC9" w:rsidRPr="00BD500B" w14:paraId="51DF149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885B86B"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103</w:t>
                  </w:r>
                </w:p>
              </w:tc>
              <w:tc>
                <w:tcPr>
                  <w:tcW w:w="4680" w:type="dxa"/>
                  <w:tcBorders>
                    <w:top w:val="nil"/>
                    <w:left w:val="nil"/>
                    <w:bottom w:val="single" w:sz="4" w:space="0" w:color="auto"/>
                    <w:right w:val="single" w:sz="4" w:space="0" w:color="auto"/>
                  </w:tcBorders>
                  <w:shd w:val="clear" w:color="000000" w:fill="FFFFFF"/>
                  <w:noWrap/>
                  <w:vAlign w:val="bottom"/>
                  <w:hideMark/>
                </w:tcPr>
                <w:p w14:paraId="6D00C6FF"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MARTHA MERCEDES VASQUEZ MIRANDA</w:t>
                  </w:r>
                </w:p>
              </w:tc>
            </w:tr>
            <w:tr w:rsidR="00282BC9" w:rsidRPr="00BD500B" w14:paraId="4662C3BB"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62559F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104</w:t>
                  </w:r>
                </w:p>
              </w:tc>
              <w:tc>
                <w:tcPr>
                  <w:tcW w:w="4680" w:type="dxa"/>
                  <w:tcBorders>
                    <w:top w:val="nil"/>
                    <w:left w:val="nil"/>
                    <w:bottom w:val="single" w:sz="4" w:space="0" w:color="auto"/>
                    <w:right w:val="single" w:sz="4" w:space="0" w:color="auto"/>
                  </w:tcBorders>
                  <w:shd w:val="clear" w:color="000000" w:fill="FFFFFF"/>
                  <w:noWrap/>
                  <w:vAlign w:val="bottom"/>
                  <w:hideMark/>
                </w:tcPr>
                <w:p w14:paraId="11FA322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MARY LUZ MEJIA MALDONADO</w:t>
                  </w:r>
                </w:p>
              </w:tc>
            </w:tr>
            <w:tr w:rsidR="00282BC9" w:rsidRPr="00BD500B" w14:paraId="330D95F2"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5FBB44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105</w:t>
                  </w:r>
                </w:p>
              </w:tc>
              <w:tc>
                <w:tcPr>
                  <w:tcW w:w="4680" w:type="dxa"/>
                  <w:tcBorders>
                    <w:top w:val="nil"/>
                    <w:left w:val="nil"/>
                    <w:bottom w:val="single" w:sz="4" w:space="0" w:color="auto"/>
                    <w:right w:val="single" w:sz="4" w:space="0" w:color="auto"/>
                  </w:tcBorders>
                  <w:shd w:val="clear" w:color="000000" w:fill="FFFFFF"/>
                  <w:noWrap/>
                  <w:vAlign w:val="bottom"/>
                  <w:hideMark/>
                </w:tcPr>
                <w:p w14:paraId="3440BFDF"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MIGUEL ANGEL DIAZ LOSADA</w:t>
                  </w:r>
                </w:p>
              </w:tc>
            </w:tr>
            <w:tr w:rsidR="00282BC9" w:rsidRPr="00BD500B" w14:paraId="7D02F265"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B3E26C7"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106</w:t>
                  </w:r>
                </w:p>
              </w:tc>
              <w:tc>
                <w:tcPr>
                  <w:tcW w:w="4680" w:type="dxa"/>
                  <w:tcBorders>
                    <w:top w:val="nil"/>
                    <w:left w:val="nil"/>
                    <w:bottom w:val="single" w:sz="4" w:space="0" w:color="auto"/>
                    <w:right w:val="single" w:sz="4" w:space="0" w:color="auto"/>
                  </w:tcBorders>
                  <w:shd w:val="clear" w:color="000000" w:fill="FFFFFF"/>
                  <w:noWrap/>
                  <w:vAlign w:val="bottom"/>
                  <w:hideMark/>
                </w:tcPr>
                <w:p w14:paraId="0A626D2C"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MONICA ALEJANDRA MONTEALEGRE CASTRO</w:t>
                  </w:r>
                </w:p>
              </w:tc>
            </w:tr>
            <w:tr w:rsidR="00282BC9" w:rsidRPr="00BD500B" w14:paraId="446C27B2"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519FC7B"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107</w:t>
                  </w:r>
                </w:p>
              </w:tc>
              <w:tc>
                <w:tcPr>
                  <w:tcW w:w="4680" w:type="dxa"/>
                  <w:tcBorders>
                    <w:top w:val="nil"/>
                    <w:left w:val="nil"/>
                    <w:bottom w:val="single" w:sz="4" w:space="0" w:color="auto"/>
                    <w:right w:val="single" w:sz="4" w:space="0" w:color="auto"/>
                  </w:tcBorders>
                  <w:shd w:val="clear" w:color="000000" w:fill="FFFFFF"/>
                  <w:noWrap/>
                  <w:vAlign w:val="bottom"/>
                  <w:hideMark/>
                </w:tcPr>
                <w:p w14:paraId="00F7FB31"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Monica Gicella Ruiz Soto</w:t>
                  </w:r>
                </w:p>
              </w:tc>
            </w:tr>
            <w:tr w:rsidR="00282BC9" w:rsidRPr="00BD500B" w14:paraId="6620F0E9"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43BA78B"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108</w:t>
                  </w:r>
                </w:p>
              </w:tc>
              <w:tc>
                <w:tcPr>
                  <w:tcW w:w="4680" w:type="dxa"/>
                  <w:tcBorders>
                    <w:top w:val="nil"/>
                    <w:left w:val="nil"/>
                    <w:bottom w:val="single" w:sz="4" w:space="0" w:color="auto"/>
                    <w:right w:val="single" w:sz="4" w:space="0" w:color="auto"/>
                  </w:tcBorders>
                  <w:shd w:val="clear" w:color="000000" w:fill="FFFFFF"/>
                  <w:noWrap/>
                  <w:vAlign w:val="bottom"/>
                  <w:hideMark/>
                </w:tcPr>
                <w:p w14:paraId="7F973032"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Nelly Esperanza Garnica Rivera</w:t>
                  </w:r>
                </w:p>
              </w:tc>
            </w:tr>
            <w:tr w:rsidR="00282BC9" w:rsidRPr="00BD500B" w14:paraId="4CEE643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8C71980"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109</w:t>
                  </w:r>
                </w:p>
              </w:tc>
              <w:tc>
                <w:tcPr>
                  <w:tcW w:w="4680" w:type="dxa"/>
                  <w:tcBorders>
                    <w:top w:val="nil"/>
                    <w:left w:val="nil"/>
                    <w:bottom w:val="single" w:sz="4" w:space="0" w:color="auto"/>
                    <w:right w:val="single" w:sz="4" w:space="0" w:color="auto"/>
                  </w:tcBorders>
                  <w:shd w:val="clear" w:color="000000" w:fill="FFFFFF"/>
                  <w:noWrap/>
                  <w:vAlign w:val="bottom"/>
                  <w:hideMark/>
                </w:tcPr>
                <w:p w14:paraId="292A0AD5" w14:textId="734B3553"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Nelson Alejandro Caro </w:t>
                  </w:r>
                  <w:r w:rsidR="004F6BEA" w:rsidRPr="00BD500B">
                    <w:rPr>
                      <w:rFonts w:ascii="Calibri" w:eastAsia="Times New Roman" w:hAnsi="Calibri" w:cs="Times New Roman"/>
                      <w:lang w:eastAsia="es-CO"/>
                    </w:rPr>
                    <w:t>Gómez</w:t>
                  </w:r>
                </w:p>
              </w:tc>
            </w:tr>
            <w:tr w:rsidR="00282BC9" w:rsidRPr="00BD500B" w14:paraId="46B477A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087A630"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110</w:t>
                  </w:r>
                </w:p>
              </w:tc>
              <w:tc>
                <w:tcPr>
                  <w:tcW w:w="4680" w:type="dxa"/>
                  <w:tcBorders>
                    <w:top w:val="nil"/>
                    <w:left w:val="nil"/>
                    <w:bottom w:val="single" w:sz="4" w:space="0" w:color="auto"/>
                    <w:right w:val="single" w:sz="4" w:space="0" w:color="auto"/>
                  </w:tcBorders>
                  <w:shd w:val="clear" w:color="000000" w:fill="FFFFFF"/>
                  <w:noWrap/>
                  <w:vAlign w:val="bottom"/>
                  <w:hideMark/>
                </w:tcPr>
                <w:p w14:paraId="1EFF6438"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Nexy Yasury Tavera Riaño</w:t>
                  </w:r>
                </w:p>
              </w:tc>
            </w:tr>
            <w:tr w:rsidR="00282BC9" w:rsidRPr="00BD500B" w14:paraId="6B1EE6BD"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45F5488"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111</w:t>
                  </w:r>
                </w:p>
              </w:tc>
              <w:tc>
                <w:tcPr>
                  <w:tcW w:w="4680" w:type="dxa"/>
                  <w:tcBorders>
                    <w:top w:val="nil"/>
                    <w:left w:val="nil"/>
                    <w:bottom w:val="single" w:sz="4" w:space="0" w:color="auto"/>
                    <w:right w:val="single" w:sz="4" w:space="0" w:color="auto"/>
                  </w:tcBorders>
                  <w:shd w:val="clear" w:color="000000" w:fill="FFFFFF"/>
                  <w:noWrap/>
                  <w:vAlign w:val="bottom"/>
                  <w:hideMark/>
                </w:tcPr>
                <w:p w14:paraId="283A997C"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nini johanna sandoval jaime</w:t>
                  </w:r>
                </w:p>
              </w:tc>
            </w:tr>
            <w:tr w:rsidR="00282BC9" w:rsidRPr="00BD500B" w14:paraId="7DF7A806"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B86BF72"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112</w:t>
                  </w:r>
                </w:p>
              </w:tc>
              <w:tc>
                <w:tcPr>
                  <w:tcW w:w="4680" w:type="dxa"/>
                  <w:tcBorders>
                    <w:top w:val="nil"/>
                    <w:left w:val="nil"/>
                    <w:bottom w:val="single" w:sz="4" w:space="0" w:color="auto"/>
                    <w:right w:val="single" w:sz="4" w:space="0" w:color="auto"/>
                  </w:tcBorders>
                  <w:shd w:val="clear" w:color="000000" w:fill="FFFFFF"/>
                  <w:noWrap/>
                  <w:vAlign w:val="bottom"/>
                  <w:hideMark/>
                </w:tcPr>
                <w:p w14:paraId="1B6B49B7" w14:textId="500EEE6D"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Ofelia Rosa Galvan </w:t>
                  </w:r>
                  <w:r w:rsidR="004F6BEA" w:rsidRPr="00BD500B">
                    <w:rPr>
                      <w:rFonts w:ascii="Calibri" w:eastAsia="Times New Roman" w:hAnsi="Calibri" w:cs="Times New Roman"/>
                      <w:lang w:eastAsia="es-CO"/>
                    </w:rPr>
                    <w:t>Sánchez</w:t>
                  </w:r>
                </w:p>
              </w:tc>
            </w:tr>
            <w:tr w:rsidR="00282BC9" w:rsidRPr="00BD500B" w14:paraId="3E0D9492"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0F5F760"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113</w:t>
                  </w:r>
                </w:p>
              </w:tc>
              <w:tc>
                <w:tcPr>
                  <w:tcW w:w="4680" w:type="dxa"/>
                  <w:tcBorders>
                    <w:top w:val="nil"/>
                    <w:left w:val="nil"/>
                    <w:bottom w:val="single" w:sz="4" w:space="0" w:color="auto"/>
                    <w:right w:val="single" w:sz="4" w:space="0" w:color="auto"/>
                  </w:tcBorders>
                  <w:shd w:val="clear" w:color="000000" w:fill="FFFFFF"/>
                  <w:noWrap/>
                  <w:vAlign w:val="bottom"/>
                  <w:hideMark/>
                </w:tcPr>
                <w:p w14:paraId="171FE7D5"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OMAR  CARDENAS ROJAS</w:t>
                  </w:r>
                </w:p>
              </w:tc>
            </w:tr>
            <w:tr w:rsidR="00282BC9" w:rsidRPr="00BD500B" w14:paraId="5B45D1DF"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A0975B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114</w:t>
                  </w:r>
                </w:p>
              </w:tc>
              <w:tc>
                <w:tcPr>
                  <w:tcW w:w="4680" w:type="dxa"/>
                  <w:tcBorders>
                    <w:top w:val="nil"/>
                    <w:left w:val="nil"/>
                    <w:bottom w:val="single" w:sz="4" w:space="0" w:color="auto"/>
                    <w:right w:val="single" w:sz="4" w:space="0" w:color="auto"/>
                  </w:tcBorders>
                  <w:shd w:val="clear" w:color="000000" w:fill="FFFFFF"/>
                  <w:noWrap/>
                  <w:vAlign w:val="bottom"/>
                  <w:hideMark/>
                </w:tcPr>
                <w:p w14:paraId="47F69F30"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ORLANDO  HERNANDEZ HERNANDEZ</w:t>
                  </w:r>
                </w:p>
              </w:tc>
            </w:tr>
            <w:tr w:rsidR="00282BC9" w:rsidRPr="00BD500B" w14:paraId="1E85C4B9"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0914542"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115</w:t>
                  </w:r>
                </w:p>
              </w:tc>
              <w:tc>
                <w:tcPr>
                  <w:tcW w:w="4680" w:type="dxa"/>
                  <w:tcBorders>
                    <w:top w:val="nil"/>
                    <w:left w:val="nil"/>
                    <w:bottom w:val="single" w:sz="4" w:space="0" w:color="auto"/>
                    <w:right w:val="single" w:sz="4" w:space="0" w:color="auto"/>
                  </w:tcBorders>
                  <w:shd w:val="clear" w:color="000000" w:fill="FFFFFF"/>
                  <w:noWrap/>
                  <w:vAlign w:val="bottom"/>
                  <w:hideMark/>
                </w:tcPr>
                <w:p w14:paraId="001AC860"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OSCAR  RUIZ JAIME</w:t>
                  </w:r>
                </w:p>
              </w:tc>
            </w:tr>
            <w:tr w:rsidR="00282BC9" w:rsidRPr="00BD500B" w14:paraId="222CCBC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CD8A961"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116</w:t>
                  </w:r>
                </w:p>
              </w:tc>
              <w:tc>
                <w:tcPr>
                  <w:tcW w:w="4680" w:type="dxa"/>
                  <w:tcBorders>
                    <w:top w:val="nil"/>
                    <w:left w:val="nil"/>
                    <w:bottom w:val="single" w:sz="4" w:space="0" w:color="auto"/>
                    <w:right w:val="single" w:sz="4" w:space="0" w:color="auto"/>
                  </w:tcBorders>
                  <w:shd w:val="clear" w:color="000000" w:fill="FFFFFF"/>
                  <w:noWrap/>
                  <w:vAlign w:val="bottom"/>
                  <w:hideMark/>
                </w:tcPr>
                <w:p w14:paraId="6EE6AAA1"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OSCAR DAVID MELO RODRIGUEZ</w:t>
                  </w:r>
                </w:p>
              </w:tc>
            </w:tr>
            <w:tr w:rsidR="00282BC9" w:rsidRPr="00BD500B" w14:paraId="33197CE7"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B91D99F"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117</w:t>
                  </w:r>
                </w:p>
              </w:tc>
              <w:tc>
                <w:tcPr>
                  <w:tcW w:w="4680" w:type="dxa"/>
                  <w:tcBorders>
                    <w:top w:val="nil"/>
                    <w:left w:val="nil"/>
                    <w:bottom w:val="single" w:sz="4" w:space="0" w:color="auto"/>
                    <w:right w:val="single" w:sz="4" w:space="0" w:color="auto"/>
                  </w:tcBorders>
                  <w:shd w:val="clear" w:color="000000" w:fill="FFFFFF"/>
                  <w:noWrap/>
                  <w:vAlign w:val="bottom"/>
                  <w:hideMark/>
                </w:tcPr>
                <w:p w14:paraId="1556842D" w14:textId="3BD03A7E"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Osvaldo Enrique Alvarez </w:t>
                  </w:r>
                  <w:r w:rsidR="004F6BEA" w:rsidRPr="00BD500B">
                    <w:rPr>
                      <w:rFonts w:ascii="Calibri" w:eastAsia="Times New Roman" w:hAnsi="Calibri" w:cs="Times New Roman"/>
                      <w:lang w:eastAsia="es-CO"/>
                    </w:rPr>
                    <w:t>Martínez</w:t>
                  </w:r>
                </w:p>
              </w:tc>
            </w:tr>
            <w:tr w:rsidR="00282BC9" w:rsidRPr="00BD500B" w14:paraId="75F28F3F"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3D9797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118</w:t>
                  </w:r>
                </w:p>
              </w:tc>
              <w:tc>
                <w:tcPr>
                  <w:tcW w:w="4680" w:type="dxa"/>
                  <w:tcBorders>
                    <w:top w:val="nil"/>
                    <w:left w:val="nil"/>
                    <w:bottom w:val="single" w:sz="4" w:space="0" w:color="auto"/>
                    <w:right w:val="single" w:sz="4" w:space="0" w:color="auto"/>
                  </w:tcBorders>
                  <w:shd w:val="clear" w:color="000000" w:fill="FFFFFF"/>
                  <w:noWrap/>
                  <w:vAlign w:val="bottom"/>
                  <w:hideMark/>
                </w:tcPr>
                <w:p w14:paraId="7916ACDD" w14:textId="166FC9A4"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Paola Andrea </w:t>
                  </w:r>
                  <w:r w:rsidR="004F6BEA" w:rsidRPr="00BD500B">
                    <w:rPr>
                      <w:rFonts w:ascii="Calibri" w:eastAsia="Times New Roman" w:hAnsi="Calibri" w:cs="Times New Roman"/>
                      <w:lang w:eastAsia="es-CO"/>
                    </w:rPr>
                    <w:t>Gómez</w:t>
                  </w:r>
                  <w:r w:rsidRPr="00BD500B">
                    <w:rPr>
                      <w:rFonts w:ascii="Calibri" w:eastAsia="Times New Roman" w:hAnsi="Calibri" w:cs="Times New Roman"/>
                      <w:lang w:eastAsia="es-CO"/>
                    </w:rPr>
                    <w:t xml:space="preserve"> </w:t>
                  </w:r>
                  <w:r w:rsidR="004F6BEA" w:rsidRPr="00BD500B">
                    <w:rPr>
                      <w:rFonts w:ascii="Calibri" w:eastAsia="Times New Roman" w:hAnsi="Calibri" w:cs="Times New Roman"/>
                      <w:lang w:eastAsia="es-CO"/>
                    </w:rPr>
                    <w:t>Díaz</w:t>
                  </w:r>
                </w:p>
              </w:tc>
            </w:tr>
            <w:tr w:rsidR="00282BC9" w:rsidRPr="00BD500B" w14:paraId="5D353376"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56E528E"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119</w:t>
                  </w:r>
                </w:p>
              </w:tc>
              <w:tc>
                <w:tcPr>
                  <w:tcW w:w="4680" w:type="dxa"/>
                  <w:tcBorders>
                    <w:top w:val="nil"/>
                    <w:left w:val="nil"/>
                    <w:bottom w:val="single" w:sz="4" w:space="0" w:color="auto"/>
                    <w:right w:val="single" w:sz="4" w:space="0" w:color="auto"/>
                  </w:tcBorders>
                  <w:shd w:val="clear" w:color="000000" w:fill="FFFFFF"/>
                  <w:noWrap/>
                  <w:vAlign w:val="bottom"/>
                  <w:hideMark/>
                </w:tcPr>
                <w:p w14:paraId="2461F65E"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PAOLA ANDREA RAMIREZ ARIAS</w:t>
                  </w:r>
                </w:p>
              </w:tc>
            </w:tr>
            <w:tr w:rsidR="00282BC9" w:rsidRPr="00BD500B" w14:paraId="612581C3"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D04225D"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120</w:t>
                  </w:r>
                </w:p>
              </w:tc>
              <w:tc>
                <w:tcPr>
                  <w:tcW w:w="4680" w:type="dxa"/>
                  <w:tcBorders>
                    <w:top w:val="nil"/>
                    <w:left w:val="nil"/>
                    <w:bottom w:val="single" w:sz="4" w:space="0" w:color="auto"/>
                    <w:right w:val="single" w:sz="4" w:space="0" w:color="auto"/>
                  </w:tcBorders>
                  <w:shd w:val="clear" w:color="000000" w:fill="FFFFFF"/>
                  <w:noWrap/>
                  <w:vAlign w:val="bottom"/>
                  <w:hideMark/>
                </w:tcPr>
                <w:p w14:paraId="02A7243A"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PEDRO  ACOSTA LEMUS</w:t>
                  </w:r>
                </w:p>
              </w:tc>
            </w:tr>
            <w:tr w:rsidR="00282BC9" w:rsidRPr="00BD500B" w14:paraId="0696F7A7"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6EFF4A0"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121</w:t>
                  </w:r>
                </w:p>
              </w:tc>
              <w:tc>
                <w:tcPr>
                  <w:tcW w:w="4680" w:type="dxa"/>
                  <w:tcBorders>
                    <w:top w:val="nil"/>
                    <w:left w:val="nil"/>
                    <w:bottom w:val="single" w:sz="4" w:space="0" w:color="auto"/>
                    <w:right w:val="single" w:sz="4" w:space="0" w:color="auto"/>
                  </w:tcBorders>
                  <w:shd w:val="clear" w:color="000000" w:fill="FFFFFF"/>
                  <w:noWrap/>
                  <w:vAlign w:val="bottom"/>
                  <w:hideMark/>
                </w:tcPr>
                <w:p w14:paraId="6E88865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RAFAEL  TRUJILLO CALDERON</w:t>
                  </w:r>
                </w:p>
              </w:tc>
            </w:tr>
            <w:tr w:rsidR="00282BC9" w:rsidRPr="00BD500B" w14:paraId="5296E14A"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8A763C2"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122</w:t>
                  </w:r>
                </w:p>
              </w:tc>
              <w:tc>
                <w:tcPr>
                  <w:tcW w:w="4680" w:type="dxa"/>
                  <w:tcBorders>
                    <w:top w:val="nil"/>
                    <w:left w:val="nil"/>
                    <w:bottom w:val="single" w:sz="4" w:space="0" w:color="auto"/>
                    <w:right w:val="single" w:sz="4" w:space="0" w:color="auto"/>
                  </w:tcBorders>
                  <w:shd w:val="clear" w:color="000000" w:fill="FFFFFF"/>
                  <w:noWrap/>
                  <w:vAlign w:val="bottom"/>
                  <w:hideMark/>
                </w:tcPr>
                <w:p w14:paraId="78AAFC1D"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RICARDO  AVILES CASALLAS</w:t>
                  </w:r>
                </w:p>
              </w:tc>
            </w:tr>
            <w:tr w:rsidR="00282BC9" w:rsidRPr="00BD500B" w14:paraId="102A5BDC"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14DBE5C"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lastRenderedPageBreak/>
                    <w:t>123</w:t>
                  </w:r>
                </w:p>
              </w:tc>
              <w:tc>
                <w:tcPr>
                  <w:tcW w:w="4680" w:type="dxa"/>
                  <w:tcBorders>
                    <w:top w:val="nil"/>
                    <w:left w:val="nil"/>
                    <w:bottom w:val="single" w:sz="4" w:space="0" w:color="auto"/>
                    <w:right w:val="single" w:sz="4" w:space="0" w:color="auto"/>
                  </w:tcBorders>
                  <w:shd w:val="clear" w:color="000000" w:fill="FFFFFF"/>
                  <w:noWrap/>
                  <w:vAlign w:val="bottom"/>
                  <w:hideMark/>
                </w:tcPr>
                <w:p w14:paraId="1E8C872C"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ROBERTO ANTONIO STORINO IRIARTE</w:t>
                  </w:r>
                </w:p>
              </w:tc>
            </w:tr>
            <w:tr w:rsidR="00282BC9" w:rsidRPr="00BD500B" w14:paraId="127E28C3"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412C0BB"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124</w:t>
                  </w:r>
                </w:p>
              </w:tc>
              <w:tc>
                <w:tcPr>
                  <w:tcW w:w="4680" w:type="dxa"/>
                  <w:tcBorders>
                    <w:top w:val="nil"/>
                    <w:left w:val="nil"/>
                    <w:bottom w:val="single" w:sz="4" w:space="0" w:color="auto"/>
                    <w:right w:val="single" w:sz="4" w:space="0" w:color="auto"/>
                  </w:tcBorders>
                  <w:shd w:val="clear" w:color="000000" w:fill="FFFFFF"/>
                  <w:noWrap/>
                  <w:vAlign w:val="bottom"/>
                  <w:hideMark/>
                </w:tcPr>
                <w:p w14:paraId="1E7891CD"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SANDRA CLEMENCIA DEL PILAR BERNAL ALTURO</w:t>
                  </w:r>
                </w:p>
              </w:tc>
            </w:tr>
            <w:tr w:rsidR="00282BC9" w:rsidRPr="00BD500B" w14:paraId="6250AB21"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CEE78AA"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125</w:t>
                  </w:r>
                </w:p>
              </w:tc>
              <w:tc>
                <w:tcPr>
                  <w:tcW w:w="4680" w:type="dxa"/>
                  <w:tcBorders>
                    <w:top w:val="nil"/>
                    <w:left w:val="nil"/>
                    <w:bottom w:val="single" w:sz="4" w:space="0" w:color="auto"/>
                    <w:right w:val="single" w:sz="4" w:space="0" w:color="auto"/>
                  </w:tcBorders>
                  <w:shd w:val="clear" w:color="000000" w:fill="FFFFFF"/>
                  <w:noWrap/>
                  <w:vAlign w:val="bottom"/>
                  <w:hideMark/>
                </w:tcPr>
                <w:p w14:paraId="3397D19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SANDRA MILENA BERNAL SALAZAR</w:t>
                  </w:r>
                </w:p>
              </w:tc>
            </w:tr>
            <w:tr w:rsidR="00282BC9" w:rsidRPr="00BD500B" w14:paraId="7AC24890"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BC1F4F1"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126</w:t>
                  </w:r>
                </w:p>
              </w:tc>
              <w:tc>
                <w:tcPr>
                  <w:tcW w:w="4680" w:type="dxa"/>
                  <w:tcBorders>
                    <w:top w:val="nil"/>
                    <w:left w:val="nil"/>
                    <w:bottom w:val="single" w:sz="4" w:space="0" w:color="auto"/>
                    <w:right w:val="single" w:sz="4" w:space="0" w:color="auto"/>
                  </w:tcBorders>
                  <w:shd w:val="clear" w:color="000000" w:fill="FFFFFF"/>
                  <w:noWrap/>
                  <w:vAlign w:val="bottom"/>
                  <w:hideMark/>
                </w:tcPr>
                <w:p w14:paraId="6ADEA73A"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SANDRA PATRICIA RUSSI RIVERA</w:t>
                  </w:r>
                </w:p>
              </w:tc>
            </w:tr>
            <w:tr w:rsidR="00282BC9" w:rsidRPr="00BD500B" w14:paraId="065E338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A66BD1E"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127</w:t>
                  </w:r>
                </w:p>
              </w:tc>
              <w:tc>
                <w:tcPr>
                  <w:tcW w:w="4680" w:type="dxa"/>
                  <w:tcBorders>
                    <w:top w:val="nil"/>
                    <w:left w:val="nil"/>
                    <w:bottom w:val="single" w:sz="4" w:space="0" w:color="auto"/>
                    <w:right w:val="single" w:sz="4" w:space="0" w:color="auto"/>
                  </w:tcBorders>
                  <w:shd w:val="clear" w:color="000000" w:fill="FFFFFF"/>
                  <w:noWrap/>
                  <w:vAlign w:val="bottom"/>
                  <w:hideMark/>
                </w:tcPr>
                <w:p w14:paraId="2271E4AB"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Shary Natalie Callejas Niño</w:t>
                  </w:r>
                </w:p>
              </w:tc>
            </w:tr>
            <w:tr w:rsidR="00282BC9" w:rsidRPr="00BD500B" w14:paraId="607459D4"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6EAF5B0"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128</w:t>
                  </w:r>
                </w:p>
              </w:tc>
              <w:tc>
                <w:tcPr>
                  <w:tcW w:w="4680" w:type="dxa"/>
                  <w:tcBorders>
                    <w:top w:val="nil"/>
                    <w:left w:val="nil"/>
                    <w:bottom w:val="single" w:sz="4" w:space="0" w:color="auto"/>
                    <w:right w:val="single" w:sz="4" w:space="0" w:color="auto"/>
                  </w:tcBorders>
                  <w:shd w:val="clear" w:color="000000" w:fill="FFFFFF"/>
                  <w:noWrap/>
                  <w:vAlign w:val="bottom"/>
                  <w:hideMark/>
                </w:tcPr>
                <w:p w14:paraId="5EE05D9E"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Tania Violeta Vargas Luna</w:t>
                  </w:r>
                </w:p>
              </w:tc>
            </w:tr>
            <w:tr w:rsidR="00282BC9" w:rsidRPr="00BD500B" w14:paraId="3B918EBF"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AA6F547"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129</w:t>
                  </w:r>
                </w:p>
              </w:tc>
              <w:tc>
                <w:tcPr>
                  <w:tcW w:w="4680" w:type="dxa"/>
                  <w:tcBorders>
                    <w:top w:val="nil"/>
                    <w:left w:val="nil"/>
                    <w:bottom w:val="single" w:sz="4" w:space="0" w:color="auto"/>
                    <w:right w:val="single" w:sz="4" w:space="0" w:color="auto"/>
                  </w:tcBorders>
                  <w:shd w:val="clear" w:color="000000" w:fill="FFFFFF"/>
                  <w:noWrap/>
                  <w:vAlign w:val="bottom"/>
                  <w:hideMark/>
                </w:tcPr>
                <w:p w14:paraId="221C87C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TATIANA ANDREA JIMENEZ DIAZ</w:t>
                  </w:r>
                </w:p>
              </w:tc>
            </w:tr>
            <w:tr w:rsidR="00282BC9" w:rsidRPr="00BD500B" w14:paraId="6E7181F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A1E0ABB"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130</w:t>
                  </w:r>
                </w:p>
              </w:tc>
              <w:tc>
                <w:tcPr>
                  <w:tcW w:w="4680" w:type="dxa"/>
                  <w:tcBorders>
                    <w:top w:val="nil"/>
                    <w:left w:val="nil"/>
                    <w:bottom w:val="single" w:sz="4" w:space="0" w:color="auto"/>
                    <w:right w:val="single" w:sz="4" w:space="0" w:color="auto"/>
                  </w:tcBorders>
                  <w:shd w:val="clear" w:color="000000" w:fill="FFFFFF"/>
                  <w:noWrap/>
                  <w:vAlign w:val="bottom"/>
                  <w:hideMark/>
                </w:tcPr>
                <w:p w14:paraId="4D8E7D80"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VICTOR JULIO VILLAMIL ALDANA</w:t>
                  </w:r>
                </w:p>
              </w:tc>
            </w:tr>
            <w:tr w:rsidR="00282BC9" w:rsidRPr="00BD500B" w14:paraId="79D2F74F"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3940B92"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131</w:t>
                  </w:r>
                </w:p>
              </w:tc>
              <w:tc>
                <w:tcPr>
                  <w:tcW w:w="4680" w:type="dxa"/>
                  <w:tcBorders>
                    <w:top w:val="nil"/>
                    <w:left w:val="nil"/>
                    <w:bottom w:val="single" w:sz="4" w:space="0" w:color="auto"/>
                    <w:right w:val="single" w:sz="4" w:space="0" w:color="auto"/>
                  </w:tcBorders>
                  <w:shd w:val="clear" w:color="000000" w:fill="FFFFFF"/>
                  <w:noWrap/>
                  <w:vAlign w:val="bottom"/>
                  <w:hideMark/>
                </w:tcPr>
                <w:p w14:paraId="318C98E9"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WILMER SAMUEL RICO VARGAS</w:t>
                  </w:r>
                </w:p>
              </w:tc>
            </w:tr>
            <w:tr w:rsidR="00282BC9" w:rsidRPr="00BD500B" w14:paraId="13324BE8"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D669BA5"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132</w:t>
                  </w:r>
                </w:p>
              </w:tc>
              <w:tc>
                <w:tcPr>
                  <w:tcW w:w="4680" w:type="dxa"/>
                  <w:tcBorders>
                    <w:top w:val="nil"/>
                    <w:left w:val="nil"/>
                    <w:bottom w:val="single" w:sz="4" w:space="0" w:color="auto"/>
                    <w:right w:val="single" w:sz="4" w:space="0" w:color="auto"/>
                  </w:tcBorders>
                  <w:shd w:val="clear" w:color="000000" w:fill="FFFFFF"/>
                  <w:noWrap/>
                  <w:vAlign w:val="bottom"/>
                  <w:hideMark/>
                </w:tcPr>
                <w:p w14:paraId="546DCBDA"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WILSON  PERDOMO COBO</w:t>
                  </w:r>
                </w:p>
              </w:tc>
            </w:tr>
            <w:tr w:rsidR="00282BC9" w:rsidRPr="00BD500B" w14:paraId="55077D11"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B96B15E"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133</w:t>
                  </w:r>
                </w:p>
              </w:tc>
              <w:tc>
                <w:tcPr>
                  <w:tcW w:w="4680" w:type="dxa"/>
                  <w:tcBorders>
                    <w:top w:val="nil"/>
                    <w:left w:val="nil"/>
                    <w:bottom w:val="single" w:sz="4" w:space="0" w:color="auto"/>
                    <w:right w:val="single" w:sz="4" w:space="0" w:color="auto"/>
                  </w:tcBorders>
                  <w:shd w:val="clear" w:color="000000" w:fill="FFFFFF"/>
                  <w:noWrap/>
                  <w:vAlign w:val="bottom"/>
                  <w:hideMark/>
                </w:tcPr>
                <w:p w14:paraId="2F1F0B76"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WILSON ALEXANDER URIBE SERNA</w:t>
                  </w:r>
                </w:p>
              </w:tc>
            </w:tr>
            <w:tr w:rsidR="00282BC9" w:rsidRPr="00BD500B" w14:paraId="6332CD57"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B55CECB"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134</w:t>
                  </w:r>
                </w:p>
              </w:tc>
              <w:tc>
                <w:tcPr>
                  <w:tcW w:w="4680" w:type="dxa"/>
                  <w:tcBorders>
                    <w:top w:val="nil"/>
                    <w:left w:val="nil"/>
                    <w:bottom w:val="single" w:sz="4" w:space="0" w:color="auto"/>
                    <w:right w:val="single" w:sz="4" w:space="0" w:color="auto"/>
                  </w:tcBorders>
                  <w:shd w:val="clear" w:color="000000" w:fill="FFFFFF"/>
                  <w:noWrap/>
                  <w:vAlign w:val="bottom"/>
                  <w:hideMark/>
                </w:tcPr>
                <w:p w14:paraId="45EAFE83"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YARITZA XIMENA LOBO VELASQUEZ</w:t>
                  </w:r>
                </w:p>
              </w:tc>
            </w:tr>
            <w:tr w:rsidR="00282BC9" w:rsidRPr="00BD500B" w14:paraId="0F58C2FE"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EFC7612"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135</w:t>
                  </w:r>
                </w:p>
              </w:tc>
              <w:tc>
                <w:tcPr>
                  <w:tcW w:w="4680" w:type="dxa"/>
                  <w:tcBorders>
                    <w:top w:val="nil"/>
                    <w:left w:val="nil"/>
                    <w:bottom w:val="single" w:sz="4" w:space="0" w:color="auto"/>
                    <w:right w:val="single" w:sz="4" w:space="0" w:color="auto"/>
                  </w:tcBorders>
                  <w:shd w:val="clear" w:color="000000" w:fill="FFFFFF"/>
                  <w:noWrap/>
                  <w:vAlign w:val="bottom"/>
                  <w:hideMark/>
                </w:tcPr>
                <w:p w14:paraId="264A66DC"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Yarli Yaneth Estrada Lopez</w:t>
                  </w:r>
                </w:p>
              </w:tc>
            </w:tr>
            <w:tr w:rsidR="00282BC9" w:rsidRPr="00BD500B" w14:paraId="30FAA48C"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B3D3F2C"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136</w:t>
                  </w:r>
                </w:p>
              </w:tc>
              <w:tc>
                <w:tcPr>
                  <w:tcW w:w="4680" w:type="dxa"/>
                  <w:tcBorders>
                    <w:top w:val="nil"/>
                    <w:left w:val="nil"/>
                    <w:bottom w:val="single" w:sz="4" w:space="0" w:color="auto"/>
                    <w:right w:val="single" w:sz="4" w:space="0" w:color="auto"/>
                  </w:tcBorders>
                  <w:shd w:val="clear" w:color="000000" w:fill="FFFFFF"/>
                  <w:noWrap/>
                  <w:vAlign w:val="bottom"/>
                  <w:hideMark/>
                </w:tcPr>
                <w:p w14:paraId="57AD5DF7"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Yency Mabel Romero Aguilar</w:t>
                  </w:r>
                </w:p>
              </w:tc>
            </w:tr>
            <w:tr w:rsidR="00282BC9" w:rsidRPr="00BD500B" w14:paraId="667E16FA"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A876435"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137</w:t>
                  </w:r>
                </w:p>
              </w:tc>
              <w:tc>
                <w:tcPr>
                  <w:tcW w:w="4680" w:type="dxa"/>
                  <w:tcBorders>
                    <w:top w:val="nil"/>
                    <w:left w:val="nil"/>
                    <w:bottom w:val="single" w:sz="4" w:space="0" w:color="auto"/>
                    <w:right w:val="single" w:sz="4" w:space="0" w:color="auto"/>
                  </w:tcBorders>
                  <w:shd w:val="clear" w:color="000000" w:fill="FFFFFF"/>
                  <w:noWrap/>
                  <w:vAlign w:val="bottom"/>
                  <w:hideMark/>
                </w:tcPr>
                <w:p w14:paraId="571BF475"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YOBANA CAMILA BETANCOURT MORENO</w:t>
                  </w:r>
                </w:p>
              </w:tc>
            </w:tr>
            <w:tr w:rsidR="00282BC9" w:rsidRPr="00BD500B" w14:paraId="024DA856"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E4452EF"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138</w:t>
                  </w:r>
                </w:p>
              </w:tc>
              <w:tc>
                <w:tcPr>
                  <w:tcW w:w="4680" w:type="dxa"/>
                  <w:tcBorders>
                    <w:top w:val="nil"/>
                    <w:left w:val="nil"/>
                    <w:bottom w:val="single" w:sz="4" w:space="0" w:color="auto"/>
                    <w:right w:val="single" w:sz="4" w:space="0" w:color="auto"/>
                  </w:tcBorders>
                  <w:shd w:val="clear" w:color="000000" w:fill="FFFFFF"/>
                  <w:noWrap/>
                  <w:vAlign w:val="bottom"/>
                  <w:hideMark/>
                </w:tcPr>
                <w:p w14:paraId="6E2E53B1" w14:textId="77777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Yobanni  Torres Molina</w:t>
                  </w:r>
                </w:p>
              </w:tc>
            </w:tr>
            <w:tr w:rsidR="00282BC9" w:rsidRPr="00BD500B" w14:paraId="178CB3FE"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83FA89B"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139</w:t>
                  </w:r>
                </w:p>
              </w:tc>
              <w:tc>
                <w:tcPr>
                  <w:tcW w:w="4680" w:type="dxa"/>
                  <w:tcBorders>
                    <w:top w:val="nil"/>
                    <w:left w:val="nil"/>
                    <w:bottom w:val="single" w:sz="4" w:space="0" w:color="auto"/>
                    <w:right w:val="single" w:sz="4" w:space="0" w:color="auto"/>
                  </w:tcBorders>
                  <w:shd w:val="clear" w:color="000000" w:fill="FFFFFF"/>
                  <w:noWrap/>
                  <w:vAlign w:val="bottom"/>
                  <w:hideMark/>
                </w:tcPr>
                <w:p w14:paraId="3D343973" w14:textId="1F052777"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Yuli Marcela Llano </w:t>
                  </w:r>
                  <w:r w:rsidR="004F6BEA" w:rsidRPr="00BD500B">
                    <w:rPr>
                      <w:rFonts w:ascii="Calibri" w:eastAsia="Times New Roman" w:hAnsi="Calibri" w:cs="Times New Roman"/>
                      <w:lang w:eastAsia="es-CO"/>
                    </w:rPr>
                    <w:t>Marín</w:t>
                  </w:r>
                </w:p>
              </w:tc>
            </w:tr>
            <w:tr w:rsidR="00282BC9" w:rsidRPr="00BD500B" w14:paraId="4E6C0373" w14:textId="77777777" w:rsidTr="00217E94">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BE1C821" w14:textId="77777777" w:rsidR="00282BC9" w:rsidRPr="00BD500B" w:rsidRDefault="00282BC9" w:rsidP="00217E94">
                  <w:pPr>
                    <w:autoSpaceDE/>
                    <w:autoSpaceDN/>
                    <w:adjustRightInd/>
                    <w:jc w:val="center"/>
                    <w:rPr>
                      <w:rFonts w:ascii="Calibri" w:eastAsia="Times New Roman" w:hAnsi="Calibri" w:cs="Times New Roman"/>
                      <w:lang w:eastAsia="es-CO"/>
                    </w:rPr>
                  </w:pPr>
                  <w:r w:rsidRPr="00BD500B">
                    <w:rPr>
                      <w:rFonts w:ascii="Calibri" w:eastAsia="Times New Roman" w:hAnsi="Calibri" w:cs="Times New Roman"/>
                      <w:lang w:eastAsia="es-CO"/>
                    </w:rPr>
                    <w:t>140</w:t>
                  </w:r>
                </w:p>
              </w:tc>
              <w:tc>
                <w:tcPr>
                  <w:tcW w:w="4680" w:type="dxa"/>
                  <w:tcBorders>
                    <w:top w:val="nil"/>
                    <w:left w:val="nil"/>
                    <w:bottom w:val="single" w:sz="4" w:space="0" w:color="auto"/>
                    <w:right w:val="single" w:sz="4" w:space="0" w:color="auto"/>
                  </w:tcBorders>
                  <w:shd w:val="clear" w:color="000000" w:fill="FFFFFF"/>
                  <w:noWrap/>
                  <w:vAlign w:val="bottom"/>
                  <w:hideMark/>
                </w:tcPr>
                <w:p w14:paraId="6FC75DF2" w14:textId="3F3A78F2" w:rsidR="00282BC9" w:rsidRPr="00BD500B" w:rsidRDefault="00282BC9" w:rsidP="00217E94">
                  <w:pPr>
                    <w:autoSpaceDE/>
                    <w:autoSpaceDN/>
                    <w:adjustRightInd/>
                    <w:jc w:val="left"/>
                    <w:rPr>
                      <w:rFonts w:ascii="Calibri" w:eastAsia="Times New Roman" w:hAnsi="Calibri" w:cs="Times New Roman"/>
                      <w:lang w:eastAsia="es-CO"/>
                    </w:rPr>
                  </w:pPr>
                  <w:r w:rsidRPr="00BD500B">
                    <w:rPr>
                      <w:rFonts w:ascii="Calibri" w:eastAsia="Times New Roman" w:hAnsi="Calibri" w:cs="Times New Roman"/>
                      <w:lang w:eastAsia="es-CO"/>
                    </w:rPr>
                    <w:t xml:space="preserve">Zully Jazmin </w:t>
                  </w:r>
                  <w:r w:rsidR="004F6BEA" w:rsidRPr="00BD500B">
                    <w:rPr>
                      <w:rFonts w:ascii="Calibri" w:eastAsia="Times New Roman" w:hAnsi="Calibri" w:cs="Times New Roman"/>
                      <w:lang w:eastAsia="es-CO"/>
                    </w:rPr>
                    <w:t>Gutiérrez</w:t>
                  </w:r>
                  <w:r w:rsidRPr="00BD500B">
                    <w:rPr>
                      <w:rFonts w:ascii="Calibri" w:eastAsia="Times New Roman" w:hAnsi="Calibri" w:cs="Times New Roman"/>
                      <w:lang w:eastAsia="es-CO"/>
                    </w:rPr>
                    <w:t xml:space="preserve"> Lasso</w:t>
                  </w:r>
                </w:p>
              </w:tc>
            </w:tr>
          </w:tbl>
          <w:p w14:paraId="20CD3A68" w14:textId="77777777" w:rsidR="00282BC9" w:rsidRDefault="00282BC9" w:rsidP="00217E94">
            <w:pPr>
              <w:ind w:left="2124"/>
            </w:pPr>
          </w:p>
          <w:p w14:paraId="7C466345" w14:textId="77777777" w:rsidR="00282BC9" w:rsidRDefault="00282BC9" w:rsidP="00217E94"/>
          <w:p w14:paraId="335B56D0" w14:textId="77777777" w:rsidR="00282BC9" w:rsidRDefault="00282BC9" w:rsidP="00217E94">
            <w:r>
              <w:t xml:space="preserve">Nota: Los resaltados en </w:t>
            </w:r>
            <w:r w:rsidRPr="00BD500B">
              <w:rPr>
                <w:color w:val="auto"/>
                <w:highlight w:val="red"/>
              </w:rPr>
              <w:t>color de fondo Rojo</w:t>
            </w:r>
            <w:r w:rsidRPr="00BD500B">
              <w:rPr>
                <w:color w:val="auto"/>
              </w:rPr>
              <w:t xml:space="preserve"> </w:t>
            </w:r>
            <w:r>
              <w:t xml:space="preserve">son funcionarios que fueron reportados a la Oficina de Control Interno por el grupo de Gestión de Talento Humano como ya desvinculados y retirados de la entidad en periodos anteriores pero aún se encuentran en SIGEP con registro de “vinculados” a la Superintendencia del Subsidio Familiar, lo cual no es correcto y esto se había ya mencionado en el informe del primer (I) trimestre del 2024. </w:t>
            </w:r>
          </w:p>
          <w:p w14:paraId="521E3012" w14:textId="77777777" w:rsidR="00282BC9" w:rsidRDefault="00282BC9" w:rsidP="00217E94"/>
          <w:p w14:paraId="6B26F974" w14:textId="77777777" w:rsidR="00282BC9" w:rsidRDefault="00282BC9" w:rsidP="00217E94">
            <w:r>
              <w:t>De acuerdo a lo consultado en la base de datos de SIGEP se reitera, nuevamente que los siguientes funcionarios no se encuentran con registro de “vinculados” a la Superintendencia del Subsidio Familiar. De lo anterior se ha reportado durante el Tercer y Cuarto Trimestre del 2023 y en el Primer Trimestre del 2024.</w:t>
            </w:r>
          </w:p>
          <w:p w14:paraId="513CCBF4" w14:textId="77777777" w:rsidR="00282BC9" w:rsidRDefault="00282BC9" w:rsidP="00217E94">
            <w:pPr>
              <w:ind w:left="708"/>
            </w:pPr>
          </w:p>
          <w:tbl>
            <w:tblPr>
              <w:tblW w:w="6872" w:type="dxa"/>
              <w:tblInd w:w="708" w:type="dxa"/>
              <w:tblLayout w:type="fixed"/>
              <w:tblCellMar>
                <w:left w:w="70" w:type="dxa"/>
                <w:right w:w="70" w:type="dxa"/>
              </w:tblCellMar>
              <w:tblLook w:val="04A0" w:firstRow="1" w:lastRow="0" w:firstColumn="1" w:lastColumn="0" w:noHBand="0" w:noVBand="1"/>
            </w:tblPr>
            <w:tblGrid>
              <w:gridCol w:w="777"/>
              <w:gridCol w:w="3402"/>
              <w:gridCol w:w="2693"/>
            </w:tblGrid>
            <w:tr w:rsidR="00282BC9" w:rsidRPr="00EF4A40" w14:paraId="008FEEF0" w14:textId="77777777" w:rsidTr="00217E94">
              <w:trPr>
                <w:trHeight w:val="603"/>
              </w:trPr>
              <w:tc>
                <w:tcPr>
                  <w:tcW w:w="777" w:type="dxa"/>
                  <w:tcBorders>
                    <w:top w:val="single" w:sz="8" w:space="0" w:color="auto"/>
                    <w:left w:val="single" w:sz="4" w:space="0" w:color="auto"/>
                    <w:bottom w:val="single" w:sz="4" w:space="0" w:color="auto"/>
                    <w:right w:val="single" w:sz="4" w:space="0" w:color="auto"/>
                  </w:tcBorders>
                  <w:shd w:val="clear" w:color="5B9BD5" w:fill="5B9BD5"/>
                </w:tcPr>
                <w:p w14:paraId="24693060" w14:textId="77777777" w:rsidR="00282BC9" w:rsidRDefault="00282BC9" w:rsidP="00217E94">
                  <w:pPr>
                    <w:autoSpaceDE/>
                    <w:autoSpaceDN/>
                    <w:adjustRightInd/>
                    <w:jc w:val="center"/>
                    <w:rPr>
                      <w:rFonts w:eastAsia="Times New Roman"/>
                      <w:b/>
                      <w:bCs/>
                      <w:color w:val="FFFFFF"/>
                      <w:sz w:val="20"/>
                      <w:szCs w:val="20"/>
                      <w:lang w:eastAsia="es-CO"/>
                    </w:rPr>
                  </w:pPr>
                </w:p>
                <w:p w14:paraId="72719974" w14:textId="77777777" w:rsidR="00282BC9" w:rsidRPr="00EF4A40" w:rsidRDefault="00282BC9" w:rsidP="00217E94">
                  <w:pPr>
                    <w:autoSpaceDE/>
                    <w:autoSpaceDN/>
                    <w:adjustRightInd/>
                    <w:jc w:val="center"/>
                    <w:rPr>
                      <w:rFonts w:eastAsia="Times New Roman"/>
                      <w:b/>
                      <w:bCs/>
                      <w:color w:val="FFFFFF"/>
                      <w:sz w:val="20"/>
                      <w:szCs w:val="20"/>
                      <w:lang w:eastAsia="es-CO"/>
                    </w:rPr>
                  </w:pPr>
                  <w:r>
                    <w:rPr>
                      <w:rFonts w:eastAsia="Times New Roman"/>
                      <w:b/>
                      <w:bCs/>
                      <w:color w:val="FFFFFF"/>
                      <w:sz w:val="20"/>
                      <w:szCs w:val="20"/>
                      <w:lang w:eastAsia="es-CO"/>
                    </w:rPr>
                    <w:t>#</w:t>
                  </w:r>
                </w:p>
              </w:tc>
              <w:tc>
                <w:tcPr>
                  <w:tcW w:w="3402" w:type="dxa"/>
                  <w:tcBorders>
                    <w:top w:val="single" w:sz="8" w:space="0" w:color="auto"/>
                    <w:left w:val="single" w:sz="4" w:space="0" w:color="auto"/>
                    <w:bottom w:val="single" w:sz="4" w:space="0" w:color="auto"/>
                    <w:right w:val="single" w:sz="4" w:space="0" w:color="auto"/>
                  </w:tcBorders>
                  <w:shd w:val="clear" w:color="5B9BD5" w:fill="5B9BD5"/>
                  <w:vAlign w:val="center"/>
                  <w:hideMark/>
                </w:tcPr>
                <w:p w14:paraId="0B18FB65" w14:textId="77777777" w:rsidR="00282BC9" w:rsidRPr="00EF4A40" w:rsidRDefault="00282BC9" w:rsidP="00217E94">
                  <w:pPr>
                    <w:autoSpaceDE/>
                    <w:autoSpaceDN/>
                    <w:adjustRightInd/>
                    <w:jc w:val="center"/>
                    <w:rPr>
                      <w:rFonts w:eastAsia="Times New Roman"/>
                      <w:b/>
                      <w:bCs/>
                      <w:color w:val="FFFFFF"/>
                      <w:sz w:val="20"/>
                      <w:szCs w:val="20"/>
                      <w:lang w:eastAsia="es-CO"/>
                    </w:rPr>
                  </w:pPr>
                  <w:r w:rsidRPr="00EF4A40">
                    <w:rPr>
                      <w:rFonts w:eastAsia="Times New Roman"/>
                      <w:b/>
                      <w:bCs/>
                      <w:color w:val="FFFFFF"/>
                      <w:sz w:val="20"/>
                      <w:szCs w:val="20"/>
                      <w:lang w:eastAsia="es-CO"/>
                    </w:rPr>
                    <w:t>Nombre del Funcionario</w:t>
                  </w:r>
                </w:p>
              </w:tc>
              <w:tc>
                <w:tcPr>
                  <w:tcW w:w="2693" w:type="dxa"/>
                  <w:tcBorders>
                    <w:top w:val="single" w:sz="8" w:space="0" w:color="auto"/>
                    <w:left w:val="single" w:sz="4" w:space="0" w:color="auto"/>
                    <w:bottom w:val="single" w:sz="4" w:space="0" w:color="auto"/>
                    <w:right w:val="single" w:sz="4" w:space="0" w:color="auto"/>
                  </w:tcBorders>
                  <w:shd w:val="clear" w:color="5B9BD5" w:fill="5B9BD5"/>
                  <w:vAlign w:val="center"/>
                  <w:hideMark/>
                </w:tcPr>
                <w:p w14:paraId="5870F5BB" w14:textId="77777777" w:rsidR="00282BC9" w:rsidRPr="00EF4A40" w:rsidRDefault="00282BC9" w:rsidP="00217E94">
                  <w:pPr>
                    <w:autoSpaceDE/>
                    <w:autoSpaceDN/>
                    <w:adjustRightInd/>
                    <w:jc w:val="center"/>
                    <w:rPr>
                      <w:rFonts w:eastAsia="Times New Roman"/>
                      <w:b/>
                      <w:bCs/>
                      <w:color w:val="FFFFFF"/>
                      <w:sz w:val="20"/>
                      <w:szCs w:val="20"/>
                      <w:lang w:eastAsia="es-CO"/>
                    </w:rPr>
                  </w:pPr>
                  <w:r w:rsidRPr="00EF4A40">
                    <w:rPr>
                      <w:rFonts w:eastAsia="Times New Roman"/>
                      <w:b/>
                      <w:bCs/>
                      <w:color w:val="FFFFFF"/>
                      <w:sz w:val="20"/>
                      <w:szCs w:val="20"/>
                      <w:lang w:eastAsia="es-CO"/>
                    </w:rPr>
                    <w:t xml:space="preserve">Fecha de ingreso </w:t>
                  </w:r>
                </w:p>
              </w:tc>
            </w:tr>
            <w:tr w:rsidR="00282BC9" w:rsidRPr="00EF4A40" w14:paraId="6B72B758" w14:textId="77777777" w:rsidTr="00217E94">
              <w:trPr>
                <w:trHeight w:val="286"/>
              </w:trPr>
              <w:tc>
                <w:tcPr>
                  <w:tcW w:w="777" w:type="dxa"/>
                  <w:tcBorders>
                    <w:top w:val="single" w:sz="4" w:space="0" w:color="auto"/>
                    <w:left w:val="single" w:sz="4" w:space="0" w:color="auto"/>
                    <w:bottom w:val="single" w:sz="4" w:space="0" w:color="auto"/>
                    <w:right w:val="single" w:sz="4" w:space="0" w:color="auto"/>
                  </w:tcBorders>
                </w:tcPr>
                <w:p w14:paraId="2CCE2529"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463AB" w14:textId="1A76E554"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Adriana </w:t>
                  </w:r>
                  <w:r w:rsidR="004F6BEA" w:rsidRPr="00EF4A40">
                    <w:rPr>
                      <w:rFonts w:eastAsia="Times New Roman"/>
                      <w:sz w:val="20"/>
                      <w:szCs w:val="20"/>
                      <w:lang w:eastAsia="es-CO"/>
                    </w:rPr>
                    <w:t>Gómez</w:t>
                  </w:r>
                  <w:r w:rsidRPr="00EF4A40">
                    <w:rPr>
                      <w:rFonts w:eastAsia="Times New Roman"/>
                      <w:sz w:val="20"/>
                      <w:szCs w:val="20"/>
                      <w:lang w:eastAsia="es-CO"/>
                    </w:rPr>
                    <w:t xml:space="preserve"> Amaya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0914B"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13 de junio de 2023</w:t>
                  </w:r>
                </w:p>
              </w:tc>
            </w:tr>
            <w:tr w:rsidR="00282BC9" w:rsidRPr="00EF4A40" w14:paraId="3CDC3A14" w14:textId="77777777" w:rsidTr="00217E94">
              <w:trPr>
                <w:trHeight w:val="263"/>
              </w:trPr>
              <w:tc>
                <w:tcPr>
                  <w:tcW w:w="777" w:type="dxa"/>
                  <w:tcBorders>
                    <w:top w:val="single" w:sz="4" w:space="0" w:color="auto"/>
                    <w:left w:val="single" w:sz="4" w:space="0" w:color="auto"/>
                    <w:bottom w:val="single" w:sz="4" w:space="0" w:color="auto"/>
                    <w:right w:val="single" w:sz="4" w:space="0" w:color="auto"/>
                  </w:tcBorders>
                </w:tcPr>
                <w:p w14:paraId="2AF0A7A7"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C6EBB"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Sandra Mireya Hincapié Jiménez</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0FD90"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28 de junio de 2024</w:t>
                  </w:r>
                </w:p>
              </w:tc>
            </w:tr>
            <w:tr w:rsidR="00282BC9" w:rsidRPr="00EF4A40" w14:paraId="0BE1BB5F" w14:textId="77777777" w:rsidTr="00217E94">
              <w:trPr>
                <w:trHeight w:val="280"/>
              </w:trPr>
              <w:tc>
                <w:tcPr>
                  <w:tcW w:w="777" w:type="dxa"/>
                  <w:tcBorders>
                    <w:top w:val="single" w:sz="4" w:space="0" w:color="auto"/>
                    <w:left w:val="single" w:sz="4" w:space="0" w:color="auto"/>
                    <w:bottom w:val="single" w:sz="4" w:space="0" w:color="auto"/>
                    <w:right w:val="single" w:sz="4" w:space="0" w:color="auto"/>
                  </w:tcBorders>
                </w:tcPr>
                <w:p w14:paraId="67ACF704"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D47EA" w14:textId="1DA333F3"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Astrit Viviana </w:t>
                  </w:r>
                  <w:r w:rsidR="004F6BEA" w:rsidRPr="00EF4A40">
                    <w:rPr>
                      <w:rFonts w:eastAsia="Times New Roman"/>
                      <w:sz w:val="20"/>
                      <w:szCs w:val="20"/>
                      <w:lang w:eastAsia="es-CO"/>
                    </w:rPr>
                    <w:t>González</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CD8B0"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4 de agosto de 2023</w:t>
                  </w:r>
                </w:p>
              </w:tc>
            </w:tr>
            <w:tr w:rsidR="00282BC9" w:rsidRPr="00EF4A40" w14:paraId="36EC1257" w14:textId="77777777" w:rsidTr="00217E94">
              <w:trPr>
                <w:trHeight w:val="257"/>
              </w:trPr>
              <w:tc>
                <w:tcPr>
                  <w:tcW w:w="777" w:type="dxa"/>
                  <w:tcBorders>
                    <w:top w:val="single" w:sz="4" w:space="0" w:color="auto"/>
                    <w:left w:val="single" w:sz="4" w:space="0" w:color="auto"/>
                    <w:bottom w:val="single" w:sz="4" w:space="0" w:color="auto"/>
                    <w:right w:val="single" w:sz="4" w:space="0" w:color="auto"/>
                  </w:tcBorders>
                </w:tcPr>
                <w:p w14:paraId="6DDDE069"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6FF1F" w14:textId="15081290"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Darly Hasbleidy Muñoz </w:t>
                  </w:r>
                  <w:r w:rsidR="004F6BEA" w:rsidRPr="00EF4A40">
                    <w:rPr>
                      <w:rFonts w:eastAsia="Times New Roman"/>
                      <w:sz w:val="20"/>
                      <w:szCs w:val="20"/>
                      <w:lang w:eastAsia="es-CO"/>
                    </w:rPr>
                    <w:t>Hernández</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64684"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11 de abril de 2024</w:t>
                  </w:r>
                </w:p>
              </w:tc>
            </w:tr>
            <w:tr w:rsidR="00282BC9" w:rsidRPr="00EF4A40" w14:paraId="39A47AFA"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19886C06"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4E28C"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Denisse Murillo Suarez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3C975"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 de noviembre de 2023</w:t>
                  </w:r>
                </w:p>
              </w:tc>
            </w:tr>
            <w:tr w:rsidR="00282BC9" w:rsidRPr="00EF4A40" w14:paraId="74C06016"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760E8AC1"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E0853"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Diego Moises Tavera Riaños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21586"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9 de abril de 2024</w:t>
                  </w:r>
                </w:p>
              </w:tc>
            </w:tr>
            <w:tr w:rsidR="00282BC9" w:rsidRPr="00EF4A40" w14:paraId="20F9DE99"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133324DB"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lastRenderedPageBreak/>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99896"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Dora Astrid Escobar Ballesteros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F80B7"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8 de abril de 2024</w:t>
                  </w:r>
                </w:p>
              </w:tc>
            </w:tr>
            <w:tr w:rsidR="00282BC9" w:rsidRPr="00EF4A40" w14:paraId="15271967"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2CDD5FA3"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AB1B4"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Erika Johana Quintero Ureña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016CB"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2 de octubre de 2015</w:t>
                  </w:r>
                </w:p>
              </w:tc>
            </w:tr>
            <w:tr w:rsidR="00282BC9" w:rsidRPr="00EF4A40" w14:paraId="6B9A3169"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18064BFA"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D7B34"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José Jairo Matta Prada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C5B5F"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10 de octubre de 2018</w:t>
                  </w:r>
                </w:p>
              </w:tc>
            </w:tr>
            <w:tr w:rsidR="00282BC9" w:rsidRPr="00EF4A40" w14:paraId="5FE1DF79" w14:textId="77777777" w:rsidTr="00217E94">
              <w:trPr>
                <w:trHeight w:val="347"/>
              </w:trPr>
              <w:tc>
                <w:tcPr>
                  <w:tcW w:w="777" w:type="dxa"/>
                  <w:tcBorders>
                    <w:top w:val="single" w:sz="4" w:space="0" w:color="auto"/>
                    <w:left w:val="single" w:sz="4" w:space="0" w:color="auto"/>
                    <w:bottom w:val="single" w:sz="4" w:space="0" w:color="auto"/>
                    <w:right w:val="single" w:sz="4" w:space="0" w:color="auto"/>
                  </w:tcBorders>
                </w:tcPr>
                <w:p w14:paraId="15668A8C"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DEB03"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Juan Carlos Lugo Cabrera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D96DF"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3 de mayo de 2023</w:t>
                  </w:r>
                </w:p>
              </w:tc>
            </w:tr>
            <w:tr w:rsidR="00282BC9" w:rsidRPr="00EF4A40" w14:paraId="5C97C7E8" w14:textId="77777777" w:rsidTr="00217E94">
              <w:trPr>
                <w:trHeight w:val="367"/>
              </w:trPr>
              <w:tc>
                <w:tcPr>
                  <w:tcW w:w="777" w:type="dxa"/>
                  <w:tcBorders>
                    <w:top w:val="single" w:sz="4" w:space="0" w:color="auto"/>
                    <w:left w:val="single" w:sz="4" w:space="0" w:color="auto"/>
                    <w:bottom w:val="single" w:sz="4" w:space="0" w:color="auto"/>
                    <w:right w:val="single" w:sz="4" w:space="0" w:color="auto"/>
                  </w:tcBorders>
                </w:tcPr>
                <w:p w14:paraId="77470589"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C5E23"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Gloria Josefina Celis Junitico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47135"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4 de junio de 2024</w:t>
                  </w:r>
                </w:p>
              </w:tc>
            </w:tr>
            <w:tr w:rsidR="00282BC9" w:rsidRPr="00EF4A40" w14:paraId="0787AA98" w14:textId="77777777" w:rsidTr="00217E94">
              <w:trPr>
                <w:trHeight w:val="373"/>
              </w:trPr>
              <w:tc>
                <w:tcPr>
                  <w:tcW w:w="777" w:type="dxa"/>
                  <w:tcBorders>
                    <w:top w:val="single" w:sz="4" w:space="0" w:color="auto"/>
                    <w:left w:val="single" w:sz="4" w:space="0" w:color="auto"/>
                    <w:bottom w:val="single" w:sz="4" w:space="0" w:color="auto"/>
                    <w:right w:val="single" w:sz="4" w:space="0" w:color="auto"/>
                  </w:tcBorders>
                </w:tcPr>
                <w:p w14:paraId="45DCFE53"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59756"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Paulo Jose Ballesteros Barrios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B8846"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 de abril de 2024</w:t>
                  </w:r>
                </w:p>
              </w:tc>
            </w:tr>
            <w:tr w:rsidR="00282BC9" w:rsidRPr="00EF4A40" w14:paraId="41D6E70F" w14:textId="77777777" w:rsidTr="00217E94">
              <w:trPr>
                <w:trHeight w:val="251"/>
              </w:trPr>
              <w:tc>
                <w:tcPr>
                  <w:tcW w:w="777" w:type="dxa"/>
                  <w:tcBorders>
                    <w:top w:val="single" w:sz="4" w:space="0" w:color="auto"/>
                    <w:left w:val="single" w:sz="4" w:space="0" w:color="auto"/>
                    <w:bottom w:val="single" w:sz="4" w:space="0" w:color="auto"/>
                    <w:right w:val="single" w:sz="4" w:space="0" w:color="auto"/>
                  </w:tcBorders>
                </w:tcPr>
                <w:p w14:paraId="7AA82F6E"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0813B"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Ronal Andres Rozo Zuluaga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A680F"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26 de mayo de 2023</w:t>
                  </w:r>
                </w:p>
              </w:tc>
            </w:tr>
            <w:tr w:rsidR="00282BC9" w:rsidRPr="00EF4A40" w14:paraId="120D8945" w14:textId="77777777" w:rsidTr="00217E94">
              <w:trPr>
                <w:trHeight w:val="269"/>
              </w:trPr>
              <w:tc>
                <w:tcPr>
                  <w:tcW w:w="777" w:type="dxa"/>
                  <w:tcBorders>
                    <w:top w:val="single" w:sz="4" w:space="0" w:color="auto"/>
                    <w:left w:val="single" w:sz="4" w:space="0" w:color="auto"/>
                    <w:bottom w:val="single" w:sz="4" w:space="0" w:color="auto"/>
                    <w:right w:val="single" w:sz="4" w:space="0" w:color="auto"/>
                  </w:tcBorders>
                </w:tcPr>
                <w:p w14:paraId="6C6AFB98"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2EB8E"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Yoly Bibiana Ballesteros Solano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391CF"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11 de octubre de 2023</w:t>
                  </w:r>
                </w:p>
              </w:tc>
            </w:tr>
            <w:tr w:rsidR="00282BC9" w:rsidRPr="00EF4A40" w14:paraId="51BC8835"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2C57D217"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394C5"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Cristian Camilo Rojas Morales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F304B"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2 de mayo de 2024</w:t>
                  </w:r>
                </w:p>
              </w:tc>
            </w:tr>
          </w:tbl>
          <w:p w14:paraId="48C246B9" w14:textId="77777777" w:rsidR="00282BC9" w:rsidRDefault="00282BC9" w:rsidP="00217E94"/>
          <w:p w14:paraId="60200F81" w14:textId="77777777" w:rsidR="00282BC9" w:rsidRDefault="00282BC9" w:rsidP="00217E94">
            <w:r>
              <w:t>Se anexa imagen de una de las funcionarias.</w:t>
            </w:r>
          </w:p>
          <w:p w14:paraId="48FFC212" w14:textId="77777777" w:rsidR="00282BC9" w:rsidRDefault="00282BC9" w:rsidP="00217E94">
            <w:r>
              <w:rPr>
                <w:noProof/>
                <w:lang w:eastAsia="es-CO"/>
              </w:rPr>
              <w:drawing>
                <wp:inline distT="0" distB="0" distL="0" distR="0" wp14:anchorId="7654926C" wp14:editId="25823F22">
                  <wp:extent cx="3790950" cy="21409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1516" cy="2146934"/>
                          </a:xfrm>
                          <a:prstGeom prst="rect">
                            <a:avLst/>
                          </a:prstGeom>
                        </pic:spPr>
                      </pic:pic>
                    </a:graphicData>
                  </a:graphic>
                </wp:inline>
              </w:drawing>
            </w:r>
          </w:p>
          <w:p w14:paraId="16C51032" w14:textId="77777777" w:rsidR="00282BC9" w:rsidRDefault="00282BC9" w:rsidP="00217E94"/>
          <w:p w14:paraId="210B17F8" w14:textId="77777777" w:rsidR="00282BC9" w:rsidRDefault="00282BC9" w:rsidP="00217E94"/>
          <w:p w14:paraId="41A35BB6" w14:textId="77777777" w:rsidR="00282BC9" w:rsidRDefault="00282BC9" w:rsidP="00217E94">
            <w:r>
              <w:t>Las anteriores inconsistencias en la información evidencian la falta de controles en el reporte de ingreso, cambio de novedades y retiro de funcionarios al SIGEP II, así como la revisión permanente de los servidores Públicos de la Entidad en el SIGEP II, como quiera que es en ese portal del Departamento Administrativo de la Función Pública, donde se publican los datos de los mismos a la ciudadanía y, por lo tanto, deben ser veraces y estar ajustados a la realidad de la entidad, de conformidad con lo señalado en la Ley de Transparencia y Acceso a la Información Pública (Ley 1712 de 2014).</w:t>
            </w:r>
          </w:p>
          <w:p w14:paraId="33022E0F" w14:textId="77777777" w:rsidR="00282BC9" w:rsidRDefault="00282BC9" w:rsidP="00217E94"/>
          <w:p w14:paraId="75ADC03A" w14:textId="77777777" w:rsidR="00282BC9" w:rsidRPr="005F5BE3" w:rsidRDefault="00282BC9" w:rsidP="00DA47EB">
            <w:pPr>
              <w:numPr>
                <w:ilvl w:val="3"/>
                <w:numId w:val="2"/>
              </w:numPr>
              <w:autoSpaceDE/>
              <w:autoSpaceDN/>
              <w:adjustRightInd/>
              <w:spacing w:after="200" w:line="276" w:lineRule="auto"/>
              <w:rPr>
                <w:b/>
              </w:rPr>
            </w:pPr>
            <w:r w:rsidRPr="005F5BE3">
              <w:rPr>
                <w:b/>
              </w:rPr>
              <w:t>Publicación de</w:t>
            </w:r>
            <w:r>
              <w:rPr>
                <w:b/>
              </w:rPr>
              <w:t xml:space="preserve"> </w:t>
            </w:r>
            <w:r w:rsidRPr="005F5BE3">
              <w:rPr>
                <w:b/>
              </w:rPr>
              <w:t>la información de los funcionarios</w:t>
            </w:r>
          </w:p>
          <w:p w14:paraId="25B4558D" w14:textId="77777777" w:rsidR="00282BC9" w:rsidRDefault="00282BC9" w:rsidP="00217E94">
            <w:pPr>
              <w:rPr>
                <w:lang w:val="es-ES"/>
              </w:rPr>
            </w:pPr>
            <w:r w:rsidRPr="005F5BE3">
              <w:rPr>
                <w:lang w:val="es-ES"/>
              </w:rPr>
              <w:t>Ahora bien, con relación a la publicación de la información del Directorio de Funcionario Públicos</w:t>
            </w:r>
            <w:r>
              <w:rPr>
                <w:lang w:val="es-ES"/>
              </w:rPr>
              <w:t>, empleados o contratistas</w:t>
            </w:r>
            <w:r w:rsidRPr="005F5BE3">
              <w:rPr>
                <w:lang w:val="es-ES"/>
              </w:rPr>
              <w:t xml:space="preserve"> de la Superintendencia del Subsidio Familiar, </w:t>
            </w:r>
            <w:r>
              <w:rPr>
                <w:lang w:val="es-ES"/>
              </w:rPr>
              <w:t xml:space="preserve">se evidencia que no contiene información publicada en la página web </w:t>
            </w:r>
            <w:r w:rsidRPr="005F5BE3">
              <w:rPr>
                <w:lang w:val="es-ES"/>
              </w:rPr>
              <w:t xml:space="preserve">de la SSF, </w:t>
            </w:r>
            <w:r>
              <w:rPr>
                <w:lang w:val="es-ES"/>
              </w:rPr>
              <w:t xml:space="preserve">como se evidencia en imagen tomada el día 8 de julio de 2024 a las 21:50 </w:t>
            </w:r>
          </w:p>
          <w:p w14:paraId="1242CC08" w14:textId="77777777" w:rsidR="00282BC9" w:rsidRDefault="00282BC9" w:rsidP="00217E94">
            <w:pPr>
              <w:rPr>
                <w:noProof/>
                <w:lang w:eastAsia="es-CO"/>
              </w:rPr>
            </w:pPr>
          </w:p>
          <w:p w14:paraId="2799FF29" w14:textId="77777777" w:rsidR="00282BC9" w:rsidRDefault="00282BC9" w:rsidP="00217E94">
            <w:pPr>
              <w:rPr>
                <w:sz w:val="16"/>
                <w:lang w:val="es-ES"/>
              </w:rPr>
            </w:pPr>
            <w:r>
              <w:rPr>
                <w:noProof/>
                <w:lang w:eastAsia="es-CO"/>
              </w:rPr>
              <w:lastRenderedPageBreak/>
              <w:drawing>
                <wp:inline distT="0" distB="0" distL="0" distR="0" wp14:anchorId="10BCC59C" wp14:editId="34F5A560">
                  <wp:extent cx="5708546" cy="2844800"/>
                  <wp:effectExtent l="133350" t="95250" r="140335" b="889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0721" cy="2845884"/>
                          </a:xfrm>
                          <a:prstGeom prst="rect">
                            <a:avLst/>
                          </a:prstGeom>
                          <a:effectLst>
                            <a:outerShdw blurRad="63500" sx="102000" sy="102000" algn="ctr" rotWithShape="0">
                              <a:prstClr val="black">
                                <a:alpha val="40000"/>
                              </a:prstClr>
                            </a:outerShdw>
                          </a:effectLst>
                        </pic:spPr>
                      </pic:pic>
                    </a:graphicData>
                  </a:graphic>
                </wp:inline>
              </w:drawing>
            </w:r>
          </w:p>
          <w:p w14:paraId="59DEA0D5" w14:textId="77777777" w:rsidR="00282BC9" w:rsidRPr="00DF06A7" w:rsidRDefault="00282BC9" w:rsidP="00217E94">
            <w:pPr>
              <w:rPr>
                <w:sz w:val="16"/>
                <w:lang w:val="es-ES"/>
              </w:rPr>
            </w:pPr>
            <w:r w:rsidRPr="00DF06A7">
              <w:rPr>
                <w:sz w:val="16"/>
                <w:lang w:val="es-ES"/>
              </w:rPr>
              <w:t xml:space="preserve">Fuente: </w:t>
            </w:r>
            <w:hyperlink r:id="rId15" w:history="1">
              <w:r w:rsidRPr="00DF06A7">
                <w:rPr>
                  <w:rStyle w:val="Hyperlink"/>
                  <w:sz w:val="16"/>
                  <w:lang w:val="es-ES"/>
                </w:rPr>
                <w:t>https://www.ssf.gov.co/web/guest/directorio-de-servidores-p%C3%BAblicos-empleados-o-contratistas</w:t>
              </w:r>
            </w:hyperlink>
          </w:p>
          <w:p w14:paraId="4CCCFC85" w14:textId="77777777" w:rsidR="00282BC9" w:rsidRDefault="00282BC9" w:rsidP="00217E94">
            <w:pPr>
              <w:rPr>
                <w:i/>
                <w:color w:val="333333"/>
                <w:sz w:val="25"/>
                <w:szCs w:val="25"/>
              </w:rPr>
            </w:pPr>
            <w:r>
              <w:rPr>
                <w:noProof/>
                <w:lang w:eastAsia="es-CO"/>
              </w:rPr>
              <w:drawing>
                <wp:inline distT="0" distB="0" distL="0" distR="0" wp14:anchorId="4ED61417" wp14:editId="05CD8363">
                  <wp:extent cx="5372100" cy="2768509"/>
                  <wp:effectExtent l="133350" t="95250" r="133350" b="895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4945" cy="2769975"/>
                          </a:xfrm>
                          <a:prstGeom prst="rect">
                            <a:avLst/>
                          </a:prstGeom>
                          <a:effectLst>
                            <a:outerShdw blurRad="63500" sx="102000" sy="102000" algn="ctr" rotWithShape="0">
                              <a:prstClr val="black">
                                <a:alpha val="40000"/>
                              </a:prstClr>
                            </a:outerShdw>
                          </a:effectLst>
                        </pic:spPr>
                      </pic:pic>
                    </a:graphicData>
                  </a:graphic>
                </wp:inline>
              </w:drawing>
            </w:r>
          </w:p>
          <w:p w14:paraId="6F005ECB" w14:textId="77777777" w:rsidR="00282BC9" w:rsidRDefault="00282BC9" w:rsidP="00217E94">
            <w:pPr>
              <w:rPr>
                <w:i/>
                <w:color w:val="333333"/>
                <w:sz w:val="25"/>
                <w:szCs w:val="25"/>
              </w:rPr>
            </w:pPr>
            <w:r>
              <w:rPr>
                <w:i/>
                <w:color w:val="333333"/>
                <w:sz w:val="25"/>
                <w:szCs w:val="25"/>
              </w:rPr>
              <w:t xml:space="preserve">Fuente: </w:t>
            </w:r>
            <w:hyperlink r:id="rId17" w:history="1">
              <w:r w:rsidRPr="00D0690A">
                <w:rPr>
                  <w:rStyle w:val="Hyperlink"/>
                  <w:i/>
                  <w:sz w:val="25"/>
                  <w:szCs w:val="25"/>
                </w:rPr>
                <w:t>https://www1.funcionpublica.gov.co/web/sigep2/directorio</w:t>
              </w:r>
            </w:hyperlink>
          </w:p>
          <w:p w14:paraId="7C4181D6" w14:textId="77777777" w:rsidR="00282BC9" w:rsidRDefault="00282BC9" w:rsidP="00217E94">
            <w:pPr>
              <w:rPr>
                <w:i/>
                <w:color w:val="333333"/>
                <w:sz w:val="25"/>
                <w:szCs w:val="25"/>
              </w:rPr>
            </w:pPr>
          </w:p>
          <w:p w14:paraId="781EE4C0" w14:textId="12CB6B34" w:rsidR="00282BC9" w:rsidRPr="004F6BEA" w:rsidRDefault="00282BC9" w:rsidP="00217E94">
            <w:pPr>
              <w:shd w:val="clear" w:color="auto" w:fill="FFFFFF"/>
              <w:autoSpaceDE/>
              <w:autoSpaceDN/>
              <w:adjustRightInd/>
              <w:spacing w:before="100" w:beforeAutospacing="1" w:after="100" w:afterAutospacing="1"/>
              <w:rPr>
                <w:i/>
                <w:color w:val="auto"/>
                <w:sz w:val="24"/>
                <w:szCs w:val="25"/>
                <w:lang w:eastAsia="es-CO"/>
              </w:rPr>
            </w:pPr>
            <w:r w:rsidRPr="004F6BEA">
              <w:rPr>
                <w:rFonts w:eastAsia="Times New Roman"/>
                <w:bCs/>
                <w:color w:val="auto"/>
                <w:lang w:eastAsia="es-CO"/>
              </w:rPr>
              <w:t>De acuerdo al DECRETO 103 DE 2015 de (Enero 20), p</w:t>
            </w:r>
            <w:r w:rsidRPr="004F6BEA">
              <w:rPr>
                <w:rStyle w:val="Strong"/>
                <w:b w:val="0"/>
                <w:color w:val="auto"/>
                <w:shd w:val="clear" w:color="auto" w:fill="FFFFFF"/>
              </w:rPr>
              <w:t>or el cual se reglamenta parcialmente la Ley </w:t>
            </w:r>
            <w:hyperlink r:id="rId18" w:anchor="0" w:history="1">
              <w:r w:rsidRPr="004F6BEA">
                <w:rPr>
                  <w:rStyle w:val="Hyperlink"/>
                  <w:color w:val="auto"/>
                  <w:shd w:val="clear" w:color="auto" w:fill="FFFFFF"/>
                </w:rPr>
                <w:t>1712</w:t>
              </w:r>
            </w:hyperlink>
            <w:r w:rsidRPr="004F6BEA">
              <w:rPr>
                <w:rStyle w:val="Strong"/>
                <w:b w:val="0"/>
                <w:color w:val="auto"/>
                <w:shd w:val="clear" w:color="auto" w:fill="FFFFFF"/>
              </w:rPr>
              <w:t> de 2014 y se dictan otras disposiciones “</w:t>
            </w:r>
            <w:r w:rsidRPr="004F6BEA">
              <w:rPr>
                <w:b/>
                <w:bCs/>
                <w:i/>
                <w:color w:val="auto"/>
              </w:rPr>
              <w:t>Artículo </w:t>
            </w:r>
            <w:bookmarkStart w:id="6" w:name="5"/>
            <w:r w:rsidRPr="004F6BEA">
              <w:rPr>
                <w:b/>
                <w:bCs/>
                <w:i/>
                <w:color w:val="auto"/>
              </w:rPr>
              <w:t> </w:t>
            </w:r>
            <w:bookmarkEnd w:id="6"/>
            <w:r w:rsidRPr="004F6BEA">
              <w:rPr>
                <w:b/>
                <w:bCs/>
                <w:i/>
                <w:color w:val="auto"/>
              </w:rPr>
              <w:t>5°. Directorio de Información de servidores públicos, empleados y contratistas.</w:t>
            </w:r>
            <w:r w:rsidRPr="004F6BEA">
              <w:rPr>
                <w:i/>
                <w:color w:val="auto"/>
              </w:rPr>
              <w:t> Para efectos del cumplimiento de lo establecido en los literales c) y e) y en el parágrafo </w:t>
            </w:r>
            <w:hyperlink r:id="rId19" w:anchor="9.P.2" w:history="1">
              <w:r w:rsidRPr="004F6BEA">
                <w:rPr>
                  <w:rStyle w:val="Hyperlink"/>
                  <w:i/>
                  <w:color w:val="auto"/>
                </w:rPr>
                <w:t>2°</w:t>
              </w:r>
            </w:hyperlink>
            <w:r w:rsidRPr="004F6BEA">
              <w:rPr>
                <w:i/>
                <w:color w:val="auto"/>
              </w:rPr>
              <w:t xml:space="preserve"> del artículo 9° de la Ley 1712 de 2014, los </w:t>
            </w:r>
            <w:r w:rsidRPr="004F6BEA">
              <w:rPr>
                <w:i/>
                <w:color w:val="auto"/>
              </w:rPr>
              <w:lastRenderedPageBreak/>
              <w:t>sujetos obligados, de conformidad con las condi</w:t>
            </w:r>
            <w:r w:rsidRPr="004F6BEA">
              <w:rPr>
                <w:i/>
                <w:color w:val="auto"/>
              </w:rPr>
              <w:softHyphen/>
              <w:t>ciones establecidas en el artículo 5° de la citada Ley, deben publicar de forma proactiva un Directorio de sus servidores públicos, empleados, y personas naturales vinculadas mediante contrato de prestación de servicios, que contenga por lo menos la siguiente información:</w:t>
            </w:r>
          </w:p>
          <w:p w14:paraId="543A9D40" w14:textId="77777777" w:rsidR="00282BC9" w:rsidRPr="004F6BEA" w:rsidRDefault="00282BC9" w:rsidP="00217E94">
            <w:pPr>
              <w:pStyle w:val="NormalWeb"/>
              <w:shd w:val="clear" w:color="auto" w:fill="FFFFFF"/>
              <w:spacing w:before="0" w:beforeAutospacing="0" w:after="0" w:afterAutospacing="0"/>
              <w:rPr>
                <w:rFonts w:ascii="Arial" w:hAnsi="Arial"/>
                <w:i/>
                <w:color w:val="auto"/>
                <w:szCs w:val="25"/>
              </w:rPr>
            </w:pPr>
            <w:r w:rsidRPr="004F6BEA">
              <w:rPr>
                <w:rFonts w:ascii="Arial" w:hAnsi="Arial"/>
                <w:i/>
                <w:color w:val="auto"/>
                <w:sz w:val="22"/>
              </w:rPr>
              <w:t>(1) Nombres y apellidos completos.</w:t>
            </w:r>
          </w:p>
          <w:p w14:paraId="67AF71B2" w14:textId="77777777" w:rsidR="00282BC9" w:rsidRPr="004F6BEA" w:rsidRDefault="00282BC9" w:rsidP="00217E94">
            <w:pPr>
              <w:pStyle w:val="NormalWeb"/>
              <w:shd w:val="clear" w:color="auto" w:fill="FFFFFF"/>
              <w:spacing w:before="0" w:beforeAutospacing="0" w:after="0" w:afterAutospacing="0"/>
              <w:rPr>
                <w:rFonts w:ascii="Arial" w:hAnsi="Arial"/>
                <w:i/>
                <w:color w:val="auto"/>
                <w:szCs w:val="25"/>
              </w:rPr>
            </w:pPr>
            <w:r w:rsidRPr="004F6BEA">
              <w:rPr>
                <w:rFonts w:ascii="Arial" w:hAnsi="Arial"/>
                <w:i/>
                <w:color w:val="auto"/>
                <w:sz w:val="22"/>
              </w:rPr>
              <w:t>(2) País, Departamento y Ciudad de nacimiento.</w:t>
            </w:r>
          </w:p>
          <w:p w14:paraId="50A9A483" w14:textId="77777777" w:rsidR="00282BC9" w:rsidRPr="004F6BEA" w:rsidRDefault="00282BC9" w:rsidP="00217E94">
            <w:pPr>
              <w:pStyle w:val="NormalWeb"/>
              <w:shd w:val="clear" w:color="auto" w:fill="FFFFFF"/>
              <w:spacing w:before="0" w:beforeAutospacing="0" w:after="0" w:afterAutospacing="0"/>
              <w:rPr>
                <w:rFonts w:ascii="Arial" w:hAnsi="Arial"/>
                <w:i/>
                <w:color w:val="auto"/>
                <w:szCs w:val="25"/>
              </w:rPr>
            </w:pPr>
            <w:r w:rsidRPr="004F6BEA">
              <w:rPr>
                <w:rFonts w:ascii="Arial" w:hAnsi="Arial"/>
                <w:i/>
                <w:color w:val="auto"/>
                <w:sz w:val="22"/>
              </w:rPr>
              <w:t>(3) Formación académica.</w:t>
            </w:r>
          </w:p>
          <w:p w14:paraId="1719102E" w14:textId="77777777" w:rsidR="00282BC9" w:rsidRPr="004F6BEA" w:rsidRDefault="00282BC9" w:rsidP="00217E94">
            <w:pPr>
              <w:pStyle w:val="NormalWeb"/>
              <w:shd w:val="clear" w:color="auto" w:fill="FFFFFF"/>
              <w:spacing w:before="0" w:beforeAutospacing="0" w:after="0" w:afterAutospacing="0"/>
              <w:rPr>
                <w:rFonts w:ascii="Arial" w:hAnsi="Arial"/>
                <w:i/>
                <w:color w:val="auto"/>
                <w:szCs w:val="25"/>
              </w:rPr>
            </w:pPr>
            <w:r w:rsidRPr="004F6BEA">
              <w:rPr>
                <w:rFonts w:ascii="Arial" w:hAnsi="Arial"/>
                <w:i/>
                <w:color w:val="auto"/>
                <w:sz w:val="22"/>
              </w:rPr>
              <w:t>(4) Experiencia laboral y profesional.</w:t>
            </w:r>
          </w:p>
          <w:p w14:paraId="378E7F57" w14:textId="77777777" w:rsidR="00282BC9" w:rsidRPr="004F6BEA" w:rsidRDefault="00282BC9" w:rsidP="00217E94">
            <w:pPr>
              <w:pStyle w:val="NormalWeb"/>
              <w:shd w:val="clear" w:color="auto" w:fill="FFFFFF"/>
              <w:spacing w:before="0" w:beforeAutospacing="0" w:after="0" w:afterAutospacing="0"/>
              <w:rPr>
                <w:rFonts w:ascii="Arial" w:hAnsi="Arial"/>
                <w:i/>
                <w:color w:val="auto"/>
                <w:szCs w:val="25"/>
              </w:rPr>
            </w:pPr>
            <w:r w:rsidRPr="004F6BEA">
              <w:rPr>
                <w:rFonts w:ascii="Arial" w:hAnsi="Arial"/>
                <w:i/>
                <w:color w:val="auto"/>
                <w:sz w:val="22"/>
              </w:rPr>
              <w:t>(5) Empleo, cargo o actividad que desempeña.</w:t>
            </w:r>
          </w:p>
          <w:p w14:paraId="70B80325" w14:textId="77777777" w:rsidR="00282BC9" w:rsidRPr="004F6BEA" w:rsidRDefault="00282BC9" w:rsidP="00217E94">
            <w:pPr>
              <w:pStyle w:val="NormalWeb"/>
              <w:shd w:val="clear" w:color="auto" w:fill="FFFFFF"/>
              <w:spacing w:before="0" w:beforeAutospacing="0" w:after="0" w:afterAutospacing="0"/>
              <w:rPr>
                <w:rFonts w:ascii="Arial" w:hAnsi="Arial"/>
                <w:i/>
                <w:color w:val="auto"/>
                <w:szCs w:val="25"/>
              </w:rPr>
            </w:pPr>
            <w:r w:rsidRPr="004F6BEA">
              <w:rPr>
                <w:rFonts w:ascii="Arial" w:hAnsi="Arial"/>
                <w:i/>
                <w:color w:val="auto"/>
                <w:sz w:val="22"/>
              </w:rPr>
              <w:t>(6) Dependencia en la que presta sus servicios en la entidad o institución.</w:t>
            </w:r>
          </w:p>
          <w:p w14:paraId="5E5D9AC6" w14:textId="77777777" w:rsidR="00282BC9" w:rsidRPr="004F6BEA" w:rsidRDefault="00282BC9" w:rsidP="00217E94">
            <w:pPr>
              <w:pStyle w:val="NormalWeb"/>
              <w:shd w:val="clear" w:color="auto" w:fill="FFFFFF"/>
              <w:spacing w:before="0" w:beforeAutospacing="0" w:after="0" w:afterAutospacing="0"/>
              <w:rPr>
                <w:rFonts w:ascii="Arial" w:hAnsi="Arial"/>
                <w:i/>
                <w:color w:val="auto"/>
                <w:szCs w:val="25"/>
              </w:rPr>
            </w:pPr>
            <w:r w:rsidRPr="004F6BEA">
              <w:rPr>
                <w:rFonts w:ascii="Arial" w:hAnsi="Arial"/>
                <w:i/>
                <w:color w:val="auto"/>
                <w:sz w:val="22"/>
              </w:rPr>
              <w:t>(7) Dirección de correo electrónico institucional.</w:t>
            </w:r>
          </w:p>
          <w:p w14:paraId="48079358" w14:textId="77777777" w:rsidR="00282BC9" w:rsidRPr="004F6BEA" w:rsidRDefault="00282BC9" w:rsidP="00217E94">
            <w:pPr>
              <w:pStyle w:val="NormalWeb"/>
              <w:shd w:val="clear" w:color="auto" w:fill="FFFFFF"/>
              <w:spacing w:before="0" w:beforeAutospacing="0" w:after="0" w:afterAutospacing="0"/>
              <w:rPr>
                <w:rFonts w:ascii="Arial" w:hAnsi="Arial"/>
                <w:i/>
                <w:color w:val="auto"/>
                <w:szCs w:val="25"/>
              </w:rPr>
            </w:pPr>
            <w:r w:rsidRPr="004F6BEA">
              <w:rPr>
                <w:rFonts w:ascii="Arial" w:hAnsi="Arial"/>
                <w:i/>
                <w:color w:val="auto"/>
                <w:sz w:val="22"/>
              </w:rPr>
              <w:t>(8) Teléfono Institucional.</w:t>
            </w:r>
          </w:p>
          <w:p w14:paraId="65AC62A5" w14:textId="77777777" w:rsidR="00282BC9" w:rsidRPr="004F6BEA" w:rsidRDefault="00282BC9" w:rsidP="00217E94">
            <w:pPr>
              <w:pStyle w:val="NormalWeb"/>
              <w:shd w:val="clear" w:color="auto" w:fill="FFFFFF"/>
              <w:spacing w:before="0" w:beforeAutospacing="0" w:after="0" w:afterAutospacing="0"/>
              <w:rPr>
                <w:rFonts w:ascii="Arial" w:hAnsi="Arial"/>
                <w:i/>
                <w:color w:val="auto"/>
                <w:szCs w:val="25"/>
              </w:rPr>
            </w:pPr>
            <w:r w:rsidRPr="004F6BEA">
              <w:rPr>
                <w:rFonts w:ascii="Arial" w:hAnsi="Arial"/>
                <w:i/>
                <w:color w:val="auto"/>
                <w:sz w:val="22"/>
              </w:rPr>
              <w:t>(9) Escala salarial según las categorías para servidores públicos y/o empleados del sector privado.</w:t>
            </w:r>
          </w:p>
          <w:p w14:paraId="21513F51" w14:textId="77777777" w:rsidR="00282BC9" w:rsidRPr="004F6BEA" w:rsidRDefault="00282BC9" w:rsidP="00217E94">
            <w:pPr>
              <w:pStyle w:val="NormalWeb"/>
              <w:shd w:val="clear" w:color="auto" w:fill="FFFFFF"/>
              <w:spacing w:before="0" w:beforeAutospacing="0" w:after="0" w:afterAutospacing="0" w:line="290" w:lineRule="atLeast"/>
              <w:rPr>
                <w:rFonts w:ascii="Arial" w:hAnsi="Arial"/>
                <w:i/>
                <w:color w:val="auto"/>
                <w:szCs w:val="25"/>
              </w:rPr>
            </w:pPr>
            <w:r w:rsidRPr="004F6BEA">
              <w:rPr>
                <w:rFonts w:ascii="Arial" w:hAnsi="Arial"/>
                <w:i/>
                <w:color w:val="auto"/>
                <w:sz w:val="22"/>
              </w:rPr>
              <w:t>(10) Objeto, valor total de los honorarios, fecha de inicio y de terminación, cuando se trate contratos de prestación de servicios.</w:t>
            </w:r>
          </w:p>
          <w:p w14:paraId="44F6C511" w14:textId="77777777" w:rsidR="00282BC9" w:rsidRPr="00DF06A7" w:rsidRDefault="00282BC9" w:rsidP="00217E94">
            <w:pPr>
              <w:pStyle w:val="NormalWeb"/>
              <w:shd w:val="clear" w:color="auto" w:fill="FFFFFF"/>
              <w:rPr>
                <w:rFonts w:ascii="Arial" w:hAnsi="Arial"/>
                <w:i/>
                <w:color w:val="333333"/>
                <w:szCs w:val="25"/>
              </w:rPr>
            </w:pPr>
            <w:r w:rsidRPr="004F6BEA">
              <w:rPr>
                <w:rFonts w:ascii="Arial" w:hAnsi="Arial"/>
                <w:b/>
                <w:bCs/>
                <w:i/>
                <w:color w:val="auto"/>
                <w:sz w:val="22"/>
              </w:rPr>
              <w:t>Parágrafo 1°. </w:t>
            </w:r>
            <w:r w:rsidRPr="004F6BEA">
              <w:rPr>
                <w:rFonts w:ascii="Arial" w:hAnsi="Arial"/>
                <w:i/>
                <w:color w:val="auto"/>
                <w:sz w:val="22"/>
              </w:rPr>
              <w:t>Para las entidades u organismos públicos, el requisito se entenderá cump</w:t>
            </w:r>
            <w:r w:rsidRPr="004F6BEA">
              <w:rPr>
                <w:rFonts w:ascii="Arial" w:hAnsi="Arial"/>
                <w:i/>
                <w:color w:val="auto"/>
                <w:sz w:val="22"/>
              </w:rPr>
              <w:softHyphen/>
              <w:t>lido con publicación de la información que contiene el directorio en el Sistema de Gestión del Empleo Público (</w:t>
            </w:r>
            <w:proofErr w:type="spellStart"/>
            <w:r w:rsidRPr="004F6BEA">
              <w:rPr>
                <w:rFonts w:ascii="Arial" w:hAnsi="Arial"/>
                <w:i/>
                <w:color w:val="auto"/>
                <w:sz w:val="22"/>
              </w:rPr>
              <w:t>Sigep</w:t>
            </w:r>
            <w:proofErr w:type="spellEnd"/>
            <w:r w:rsidRPr="004F6BEA">
              <w:rPr>
                <w:rFonts w:ascii="Arial" w:hAnsi="Arial"/>
                <w:i/>
                <w:color w:val="auto"/>
                <w:sz w:val="22"/>
              </w:rPr>
              <w:t>), de que trata el artículo </w:t>
            </w:r>
            <w:hyperlink r:id="rId20" w:anchor="18" w:history="1">
              <w:r w:rsidRPr="004F6BEA">
                <w:rPr>
                  <w:rStyle w:val="Hyperlink"/>
                  <w:i/>
                  <w:color w:val="auto"/>
                  <w:sz w:val="22"/>
                </w:rPr>
                <w:t>18</w:t>
              </w:r>
            </w:hyperlink>
            <w:r w:rsidRPr="004F6BEA">
              <w:rPr>
                <w:rFonts w:ascii="Arial" w:hAnsi="Arial"/>
                <w:i/>
                <w:color w:val="auto"/>
                <w:sz w:val="22"/>
              </w:rPr>
              <w:t> </w:t>
            </w:r>
            <w:r w:rsidRPr="00DF06A7">
              <w:rPr>
                <w:rFonts w:ascii="Arial" w:hAnsi="Arial"/>
                <w:i/>
                <w:color w:val="221E1F"/>
                <w:sz w:val="22"/>
              </w:rPr>
              <w:t>de la Ley 909 de 2004 y las normas que la reglamentan.</w:t>
            </w:r>
          </w:p>
          <w:p w14:paraId="49F2F152" w14:textId="77777777" w:rsidR="00282BC9" w:rsidRDefault="00282BC9" w:rsidP="00217E94">
            <w:pPr>
              <w:pStyle w:val="NormalWeb"/>
              <w:shd w:val="clear" w:color="auto" w:fill="FFFFFF"/>
              <w:rPr>
                <w:rFonts w:ascii="Arial" w:hAnsi="Arial"/>
                <w:i/>
                <w:color w:val="221E1F"/>
                <w:sz w:val="22"/>
              </w:rPr>
            </w:pPr>
            <w:r w:rsidRPr="00DF06A7">
              <w:rPr>
                <w:rFonts w:ascii="Arial" w:hAnsi="Arial"/>
                <w:b/>
                <w:bCs/>
                <w:i/>
                <w:color w:val="221E1F"/>
                <w:sz w:val="22"/>
              </w:rPr>
              <w:t>Parágrafo 2°. </w:t>
            </w:r>
            <w:r w:rsidRPr="00DF06A7">
              <w:rPr>
                <w:rFonts w:ascii="Arial" w:hAnsi="Arial"/>
                <w:i/>
                <w:color w:val="221E1F"/>
                <w:sz w:val="22"/>
              </w:rPr>
              <w:t>La publicación de la información de los contratos de prestación de servicios en el Sistema de Gestión del Empleo Público (</w:t>
            </w:r>
            <w:proofErr w:type="spellStart"/>
            <w:r w:rsidRPr="00DF06A7">
              <w:rPr>
                <w:rFonts w:ascii="Arial" w:hAnsi="Arial"/>
                <w:i/>
                <w:color w:val="221E1F"/>
                <w:sz w:val="22"/>
              </w:rPr>
              <w:t>Sigep</w:t>
            </w:r>
            <w:proofErr w:type="spellEnd"/>
            <w:r w:rsidRPr="00DF06A7">
              <w:rPr>
                <w:rFonts w:ascii="Arial" w:hAnsi="Arial"/>
                <w:i/>
                <w:color w:val="221E1F"/>
                <w:sz w:val="22"/>
              </w:rPr>
              <w:t>) no releva a los sujetos obligados que contratan con recursos públicos de la obligación de publicar la actividad contractual de tales contratos en el Sistema Electrónico para la Contratación Pública (Secop).</w:t>
            </w:r>
            <w:r>
              <w:rPr>
                <w:rFonts w:ascii="Arial" w:hAnsi="Arial"/>
                <w:i/>
                <w:color w:val="221E1F"/>
                <w:sz w:val="22"/>
              </w:rPr>
              <w:t>”</w:t>
            </w:r>
          </w:p>
          <w:p w14:paraId="0820AFF5" w14:textId="77777777" w:rsidR="00282BC9" w:rsidRPr="001A16A6" w:rsidRDefault="00282BC9" w:rsidP="00DA47EB">
            <w:pPr>
              <w:numPr>
                <w:ilvl w:val="3"/>
                <w:numId w:val="2"/>
              </w:numPr>
              <w:autoSpaceDE/>
              <w:autoSpaceDN/>
              <w:adjustRightInd/>
              <w:spacing w:after="200" w:line="276" w:lineRule="auto"/>
              <w:jc w:val="left"/>
              <w:rPr>
                <w:b/>
              </w:rPr>
            </w:pPr>
            <w:r w:rsidRPr="001A16A6">
              <w:rPr>
                <w:b/>
              </w:rPr>
              <w:t>Información de funcionarios en condición de discapacidad</w:t>
            </w:r>
          </w:p>
          <w:p w14:paraId="690B0352" w14:textId="77777777" w:rsidR="00282BC9" w:rsidRPr="005F5BE3" w:rsidRDefault="00282BC9" w:rsidP="00217E94">
            <w:r w:rsidRPr="005F5BE3">
              <w:t xml:space="preserve">Según la información suministrada por el Grupo Gestión de Talento Humano para este </w:t>
            </w:r>
            <w:r>
              <w:t>segundo (II)</w:t>
            </w:r>
            <w:r w:rsidRPr="005F5BE3">
              <w:t xml:space="preserve"> trimestre del 202</w:t>
            </w:r>
            <w:r>
              <w:t>4</w:t>
            </w:r>
            <w:r w:rsidRPr="005F5BE3">
              <w:t xml:space="preserve">, en correo remitido el día </w:t>
            </w:r>
            <w:r>
              <w:t xml:space="preserve">8 </w:t>
            </w:r>
            <w:r w:rsidRPr="005F5BE3">
              <w:t xml:space="preserve">de </w:t>
            </w:r>
            <w:r>
              <w:t>julio de 2024</w:t>
            </w:r>
            <w:r w:rsidRPr="005F5BE3">
              <w:t>, se cuenta con cinco</w:t>
            </w:r>
            <w:r>
              <w:t xml:space="preserve"> (5) </w:t>
            </w:r>
            <w:r w:rsidRPr="005F5BE3">
              <w:t>funcionarios con alguna discapacidad, así:</w:t>
            </w:r>
          </w:p>
          <w:p w14:paraId="668B5F44" w14:textId="77777777" w:rsidR="00282BC9" w:rsidRPr="005F5BE3" w:rsidRDefault="00282BC9" w:rsidP="00217E94">
            <w:pPr>
              <w:ind w:left="708"/>
            </w:pPr>
          </w:p>
          <w:tbl>
            <w:tblPr>
              <w:tblW w:w="7723" w:type="dxa"/>
              <w:tblInd w:w="1341" w:type="dxa"/>
              <w:tblLayout w:type="fixed"/>
              <w:tblCellMar>
                <w:left w:w="70" w:type="dxa"/>
                <w:right w:w="70" w:type="dxa"/>
              </w:tblCellMar>
              <w:tblLook w:val="04A0" w:firstRow="1" w:lastRow="0" w:firstColumn="1" w:lastColumn="0" w:noHBand="0" w:noVBand="1"/>
            </w:tblPr>
            <w:tblGrid>
              <w:gridCol w:w="3896"/>
              <w:gridCol w:w="2126"/>
              <w:gridCol w:w="1701"/>
            </w:tblGrid>
            <w:tr w:rsidR="00282BC9" w:rsidRPr="005F5BE3" w14:paraId="42715694" w14:textId="77777777" w:rsidTr="00217E94">
              <w:trPr>
                <w:trHeight w:val="510"/>
              </w:trPr>
              <w:tc>
                <w:tcPr>
                  <w:tcW w:w="3896" w:type="dxa"/>
                  <w:tcBorders>
                    <w:top w:val="single" w:sz="4" w:space="0" w:color="auto"/>
                    <w:left w:val="single" w:sz="4" w:space="0" w:color="auto"/>
                    <w:bottom w:val="nil"/>
                    <w:right w:val="single" w:sz="4" w:space="0" w:color="auto"/>
                  </w:tcBorders>
                  <w:shd w:val="clear" w:color="000000" w:fill="00B0F0"/>
                  <w:vAlign w:val="center"/>
                  <w:hideMark/>
                </w:tcPr>
                <w:p w14:paraId="0BD2A4EC" w14:textId="77777777" w:rsidR="00282BC9" w:rsidRPr="005F5BE3" w:rsidRDefault="00282BC9" w:rsidP="00217E94">
                  <w:pPr>
                    <w:autoSpaceDE/>
                    <w:autoSpaceDN/>
                    <w:adjustRightInd/>
                    <w:jc w:val="center"/>
                    <w:rPr>
                      <w:rFonts w:eastAsia="Times New Roman"/>
                      <w:b/>
                      <w:bCs/>
                      <w:lang w:eastAsia="es-CO"/>
                    </w:rPr>
                  </w:pPr>
                  <w:r w:rsidRPr="005F5BE3">
                    <w:rPr>
                      <w:rFonts w:eastAsia="Times New Roman"/>
                      <w:b/>
                      <w:bCs/>
                      <w:lang w:eastAsia="es-CO"/>
                    </w:rPr>
                    <w:t>Nombre Completo</w:t>
                  </w:r>
                </w:p>
              </w:tc>
              <w:tc>
                <w:tcPr>
                  <w:tcW w:w="2126" w:type="dxa"/>
                  <w:tcBorders>
                    <w:top w:val="single" w:sz="4" w:space="0" w:color="auto"/>
                    <w:left w:val="nil"/>
                    <w:bottom w:val="nil"/>
                    <w:right w:val="single" w:sz="4" w:space="0" w:color="auto"/>
                  </w:tcBorders>
                  <w:shd w:val="clear" w:color="000000" w:fill="00B0F0"/>
                  <w:vAlign w:val="center"/>
                  <w:hideMark/>
                </w:tcPr>
                <w:p w14:paraId="2B0DB6D2" w14:textId="77777777" w:rsidR="00282BC9" w:rsidRPr="005F5BE3" w:rsidRDefault="00282BC9" w:rsidP="00217E94">
                  <w:pPr>
                    <w:autoSpaceDE/>
                    <w:autoSpaceDN/>
                    <w:adjustRightInd/>
                    <w:jc w:val="center"/>
                    <w:rPr>
                      <w:rFonts w:eastAsia="Times New Roman"/>
                      <w:b/>
                      <w:bCs/>
                      <w:lang w:eastAsia="es-CO"/>
                    </w:rPr>
                  </w:pPr>
                  <w:r w:rsidRPr="005F5BE3">
                    <w:rPr>
                      <w:rFonts w:eastAsia="Times New Roman"/>
                      <w:b/>
                      <w:bCs/>
                      <w:lang w:eastAsia="es-CO"/>
                    </w:rPr>
                    <w:t>Tipo de Discapacidad</w:t>
                  </w:r>
                </w:p>
              </w:tc>
              <w:tc>
                <w:tcPr>
                  <w:tcW w:w="1701" w:type="dxa"/>
                  <w:tcBorders>
                    <w:top w:val="single" w:sz="4" w:space="0" w:color="auto"/>
                    <w:left w:val="nil"/>
                    <w:bottom w:val="nil"/>
                    <w:right w:val="single" w:sz="4" w:space="0" w:color="auto"/>
                  </w:tcBorders>
                  <w:shd w:val="clear" w:color="000000" w:fill="00B0F0"/>
                  <w:vAlign w:val="center"/>
                  <w:hideMark/>
                </w:tcPr>
                <w:p w14:paraId="482B5BE6" w14:textId="77777777" w:rsidR="00282BC9" w:rsidRPr="005F5BE3" w:rsidRDefault="00282BC9" w:rsidP="00217E94">
                  <w:pPr>
                    <w:autoSpaceDE/>
                    <w:autoSpaceDN/>
                    <w:adjustRightInd/>
                    <w:jc w:val="center"/>
                    <w:rPr>
                      <w:rFonts w:eastAsia="Times New Roman"/>
                      <w:b/>
                      <w:bCs/>
                      <w:lang w:eastAsia="es-CO"/>
                    </w:rPr>
                  </w:pPr>
                  <w:r w:rsidRPr="005F5BE3">
                    <w:rPr>
                      <w:rFonts w:eastAsia="Times New Roman"/>
                      <w:b/>
                      <w:bCs/>
                      <w:lang w:eastAsia="es-CO"/>
                    </w:rPr>
                    <w:t>Fecha de Vinculación</w:t>
                  </w:r>
                </w:p>
              </w:tc>
            </w:tr>
            <w:tr w:rsidR="00282BC9" w:rsidRPr="005F5BE3" w14:paraId="4F7E6ED1" w14:textId="77777777" w:rsidTr="00217E94">
              <w:trPr>
                <w:trHeight w:val="300"/>
              </w:trPr>
              <w:tc>
                <w:tcPr>
                  <w:tcW w:w="38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13454F" w14:textId="77777777" w:rsidR="00282BC9" w:rsidRPr="00285DFE" w:rsidRDefault="00282BC9" w:rsidP="00217E94">
                  <w:pPr>
                    <w:autoSpaceDE/>
                    <w:autoSpaceDN/>
                    <w:adjustRightInd/>
                    <w:jc w:val="left"/>
                    <w:rPr>
                      <w:rFonts w:eastAsia="Times New Roman"/>
                      <w:sz w:val="18"/>
                      <w:lang w:eastAsia="es-CO"/>
                    </w:rPr>
                  </w:pPr>
                  <w:r w:rsidRPr="00285DFE">
                    <w:rPr>
                      <w:rFonts w:eastAsia="Times New Roman"/>
                      <w:sz w:val="18"/>
                      <w:lang w:eastAsia="es-CO"/>
                    </w:rPr>
                    <w:t>CESAR  QUINTERO PIMENTEL</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569D80" w14:textId="77777777" w:rsidR="00282BC9" w:rsidRPr="00285DFE" w:rsidRDefault="00282BC9" w:rsidP="00217E94">
                  <w:pPr>
                    <w:autoSpaceDE/>
                    <w:autoSpaceDN/>
                    <w:adjustRightInd/>
                    <w:jc w:val="center"/>
                    <w:rPr>
                      <w:rFonts w:eastAsia="Times New Roman"/>
                      <w:sz w:val="18"/>
                      <w:lang w:eastAsia="es-CO"/>
                    </w:rPr>
                  </w:pPr>
                  <w:r w:rsidRPr="009A00B5">
                    <w:rPr>
                      <w:rFonts w:eastAsia="Times New Roman"/>
                      <w:sz w:val="18"/>
                      <w:lang w:eastAsia="es-CO"/>
                    </w:rPr>
                    <w:t>Discapacidad Física y auditiva y múltiple</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E4FB03" w14:textId="77777777" w:rsidR="00282BC9" w:rsidRPr="00285DFE" w:rsidRDefault="00282BC9" w:rsidP="00217E94">
                  <w:pPr>
                    <w:autoSpaceDE/>
                    <w:autoSpaceDN/>
                    <w:adjustRightInd/>
                    <w:jc w:val="center"/>
                    <w:rPr>
                      <w:rFonts w:eastAsia="Times New Roman"/>
                      <w:sz w:val="18"/>
                      <w:lang w:eastAsia="es-CO"/>
                    </w:rPr>
                  </w:pPr>
                  <w:r w:rsidRPr="00285DFE">
                    <w:rPr>
                      <w:rFonts w:eastAsia="Times New Roman"/>
                      <w:sz w:val="18"/>
                      <w:lang w:eastAsia="es-CO"/>
                    </w:rPr>
                    <w:t>26/04/2022</w:t>
                  </w:r>
                </w:p>
              </w:tc>
            </w:tr>
            <w:tr w:rsidR="00282BC9" w:rsidRPr="005F5BE3" w14:paraId="2741046E" w14:textId="77777777" w:rsidTr="00217E94">
              <w:trPr>
                <w:trHeight w:val="300"/>
              </w:trPr>
              <w:tc>
                <w:tcPr>
                  <w:tcW w:w="3896" w:type="dxa"/>
                  <w:tcBorders>
                    <w:top w:val="nil"/>
                    <w:left w:val="single" w:sz="4" w:space="0" w:color="auto"/>
                    <w:bottom w:val="single" w:sz="4" w:space="0" w:color="auto"/>
                    <w:right w:val="single" w:sz="4" w:space="0" w:color="auto"/>
                  </w:tcBorders>
                  <w:shd w:val="clear" w:color="000000" w:fill="FFFFFF"/>
                  <w:vAlign w:val="center"/>
                  <w:hideMark/>
                </w:tcPr>
                <w:p w14:paraId="406E21C4" w14:textId="77777777" w:rsidR="00282BC9" w:rsidRPr="00285DFE" w:rsidRDefault="00282BC9" w:rsidP="00217E94">
                  <w:pPr>
                    <w:autoSpaceDE/>
                    <w:autoSpaceDN/>
                    <w:adjustRightInd/>
                    <w:jc w:val="left"/>
                    <w:rPr>
                      <w:rFonts w:eastAsia="Times New Roman"/>
                      <w:sz w:val="18"/>
                      <w:lang w:eastAsia="es-CO"/>
                    </w:rPr>
                  </w:pPr>
                  <w:r w:rsidRPr="00285DFE">
                    <w:rPr>
                      <w:rFonts w:eastAsia="Times New Roman"/>
                      <w:sz w:val="18"/>
                      <w:lang w:eastAsia="es-CO"/>
                    </w:rPr>
                    <w:t>FERNANDO EMILIO COLLAZOS DIAZ</w:t>
                  </w:r>
                </w:p>
              </w:tc>
              <w:tc>
                <w:tcPr>
                  <w:tcW w:w="2126" w:type="dxa"/>
                  <w:tcBorders>
                    <w:top w:val="nil"/>
                    <w:left w:val="single" w:sz="4" w:space="0" w:color="auto"/>
                    <w:bottom w:val="single" w:sz="4" w:space="0" w:color="auto"/>
                    <w:right w:val="single" w:sz="4" w:space="0" w:color="auto"/>
                  </w:tcBorders>
                  <w:shd w:val="clear" w:color="000000" w:fill="FFFFFF"/>
                  <w:vAlign w:val="center"/>
                  <w:hideMark/>
                </w:tcPr>
                <w:p w14:paraId="5C122DE0" w14:textId="77777777" w:rsidR="00282BC9" w:rsidRPr="00285DFE" w:rsidRDefault="00282BC9" w:rsidP="00217E94">
                  <w:pPr>
                    <w:autoSpaceDE/>
                    <w:autoSpaceDN/>
                    <w:adjustRightInd/>
                    <w:jc w:val="center"/>
                    <w:rPr>
                      <w:rFonts w:eastAsia="Times New Roman"/>
                      <w:sz w:val="18"/>
                      <w:lang w:eastAsia="es-CO"/>
                    </w:rPr>
                  </w:pPr>
                  <w:r w:rsidRPr="00285DFE">
                    <w:rPr>
                      <w:rFonts w:eastAsia="Times New Roman"/>
                      <w:sz w:val="18"/>
                      <w:lang w:eastAsia="es-CO"/>
                    </w:rPr>
                    <w:t>VISUAL</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4076C3C4" w14:textId="77777777" w:rsidR="00282BC9" w:rsidRPr="00285DFE" w:rsidRDefault="00282BC9" w:rsidP="00217E94">
                  <w:pPr>
                    <w:autoSpaceDE/>
                    <w:autoSpaceDN/>
                    <w:adjustRightInd/>
                    <w:jc w:val="center"/>
                    <w:rPr>
                      <w:rFonts w:eastAsia="Times New Roman"/>
                      <w:sz w:val="18"/>
                      <w:lang w:eastAsia="es-CO"/>
                    </w:rPr>
                  </w:pPr>
                  <w:r w:rsidRPr="00285DFE">
                    <w:rPr>
                      <w:rFonts w:eastAsia="Times New Roman"/>
                      <w:sz w:val="18"/>
                      <w:lang w:eastAsia="es-CO"/>
                    </w:rPr>
                    <w:t>23/01/2014</w:t>
                  </w:r>
                </w:p>
              </w:tc>
            </w:tr>
            <w:tr w:rsidR="00282BC9" w:rsidRPr="005F5BE3" w14:paraId="65646E7B" w14:textId="77777777" w:rsidTr="00217E94">
              <w:trPr>
                <w:trHeight w:val="300"/>
              </w:trPr>
              <w:tc>
                <w:tcPr>
                  <w:tcW w:w="3896" w:type="dxa"/>
                  <w:tcBorders>
                    <w:top w:val="nil"/>
                    <w:left w:val="single" w:sz="4" w:space="0" w:color="auto"/>
                    <w:bottom w:val="single" w:sz="4" w:space="0" w:color="auto"/>
                    <w:right w:val="single" w:sz="4" w:space="0" w:color="auto"/>
                  </w:tcBorders>
                  <w:shd w:val="clear" w:color="000000" w:fill="FFFFFF"/>
                  <w:vAlign w:val="center"/>
                  <w:hideMark/>
                </w:tcPr>
                <w:p w14:paraId="0453BBB8" w14:textId="77777777" w:rsidR="00282BC9" w:rsidRPr="00285DFE" w:rsidRDefault="00282BC9" w:rsidP="00217E94">
                  <w:pPr>
                    <w:autoSpaceDE/>
                    <w:autoSpaceDN/>
                    <w:adjustRightInd/>
                    <w:jc w:val="left"/>
                    <w:rPr>
                      <w:rFonts w:eastAsia="Times New Roman"/>
                      <w:sz w:val="18"/>
                      <w:lang w:eastAsia="es-CO"/>
                    </w:rPr>
                  </w:pPr>
                  <w:r w:rsidRPr="00285DFE">
                    <w:rPr>
                      <w:rFonts w:eastAsia="Times New Roman"/>
                      <w:sz w:val="18"/>
                      <w:lang w:eastAsia="es-CO"/>
                    </w:rPr>
                    <w:t>MAGDA INES PEÑA RODRIGUEZ</w:t>
                  </w:r>
                </w:p>
              </w:tc>
              <w:tc>
                <w:tcPr>
                  <w:tcW w:w="2126" w:type="dxa"/>
                  <w:tcBorders>
                    <w:top w:val="nil"/>
                    <w:left w:val="single" w:sz="4" w:space="0" w:color="auto"/>
                    <w:bottom w:val="single" w:sz="4" w:space="0" w:color="auto"/>
                    <w:right w:val="single" w:sz="4" w:space="0" w:color="auto"/>
                  </w:tcBorders>
                  <w:shd w:val="clear" w:color="000000" w:fill="FFFFFF"/>
                  <w:vAlign w:val="center"/>
                  <w:hideMark/>
                </w:tcPr>
                <w:p w14:paraId="1B552776" w14:textId="77777777" w:rsidR="00282BC9" w:rsidRPr="001A16A6" w:rsidRDefault="00282BC9" w:rsidP="00217E94">
                  <w:pPr>
                    <w:autoSpaceDE/>
                    <w:autoSpaceDN/>
                    <w:adjustRightInd/>
                    <w:jc w:val="center"/>
                    <w:rPr>
                      <w:rFonts w:ascii="Calibri" w:hAnsi="Calibri" w:cs="Times New Roman"/>
                      <w:color w:val="auto"/>
                      <w:lang w:eastAsia="es-CO"/>
                    </w:rPr>
                  </w:pPr>
                  <w:r w:rsidRPr="009A00B5">
                    <w:rPr>
                      <w:rFonts w:eastAsia="Times New Roman"/>
                      <w:sz w:val="18"/>
                      <w:lang w:eastAsia="es-CO"/>
                    </w:rPr>
                    <w:t>Discapacidad física o con movilidad reducida</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2CD79463" w14:textId="77777777" w:rsidR="00282BC9" w:rsidRPr="00285DFE" w:rsidRDefault="00282BC9" w:rsidP="00217E94">
                  <w:pPr>
                    <w:autoSpaceDE/>
                    <w:autoSpaceDN/>
                    <w:adjustRightInd/>
                    <w:jc w:val="center"/>
                    <w:rPr>
                      <w:rFonts w:eastAsia="Times New Roman"/>
                      <w:sz w:val="18"/>
                      <w:lang w:eastAsia="es-CO"/>
                    </w:rPr>
                  </w:pPr>
                  <w:r w:rsidRPr="00285DFE">
                    <w:rPr>
                      <w:rFonts w:eastAsia="Times New Roman"/>
                      <w:sz w:val="18"/>
                      <w:lang w:eastAsia="es-CO"/>
                    </w:rPr>
                    <w:t>11/01/2013</w:t>
                  </w:r>
                </w:p>
              </w:tc>
            </w:tr>
            <w:tr w:rsidR="00282BC9" w:rsidRPr="005F5BE3" w14:paraId="2C1300C1" w14:textId="77777777" w:rsidTr="00217E94">
              <w:trPr>
                <w:trHeight w:val="300"/>
              </w:trPr>
              <w:tc>
                <w:tcPr>
                  <w:tcW w:w="3896" w:type="dxa"/>
                  <w:tcBorders>
                    <w:top w:val="nil"/>
                    <w:left w:val="single" w:sz="4" w:space="0" w:color="auto"/>
                    <w:bottom w:val="single" w:sz="4" w:space="0" w:color="auto"/>
                    <w:right w:val="single" w:sz="4" w:space="0" w:color="auto"/>
                  </w:tcBorders>
                  <w:shd w:val="clear" w:color="000000" w:fill="FFFFFF"/>
                  <w:vAlign w:val="center"/>
                  <w:hideMark/>
                </w:tcPr>
                <w:p w14:paraId="58EF60B0" w14:textId="77777777" w:rsidR="00282BC9" w:rsidRPr="00285DFE" w:rsidRDefault="00282BC9" w:rsidP="00217E94">
                  <w:pPr>
                    <w:autoSpaceDE/>
                    <w:autoSpaceDN/>
                    <w:adjustRightInd/>
                    <w:jc w:val="left"/>
                    <w:rPr>
                      <w:rFonts w:eastAsia="Times New Roman"/>
                      <w:sz w:val="18"/>
                      <w:lang w:eastAsia="es-CO"/>
                    </w:rPr>
                  </w:pPr>
                  <w:r w:rsidRPr="00285DFE">
                    <w:rPr>
                      <w:rFonts w:eastAsia="Times New Roman"/>
                      <w:sz w:val="18"/>
                      <w:lang w:eastAsia="es-CO"/>
                    </w:rPr>
                    <w:t>ORLANDO  HERNANDEZ HERNANDEZ</w:t>
                  </w:r>
                </w:p>
              </w:tc>
              <w:tc>
                <w:tcPr>
                  <w:tcW w:w="2126" w:type="dxa"/>
                  <w:tcBorders>
                    <w:top w:val="nil"/>
                    <w:left w:val="single" w:sz="4" w:space="0" w:color="auto"/>
                    <w:bottom w:val="single" w:sz="4" w:space="0" w:color="auto"/>
                    <w:right w:val="single" w:sz="4" w:space="0" w:color="auto"/>
                  </w:tcBorders>
                  <w:shd w:val="clear" w:color="000000" w:fill="FFFFFF"/>
                  <w:vAlign w:val="center"/>
                  <w:hideMark/>
                </w:tcPr>
                <w:p w14:paraId="725D3160" w14:textId="77777777" w:rsidR="00282BC9" w:rsidRPr="00285DFE" w:rsidRDefault="00282BC9" w:rsidP="00217E94">
                  <w:pPr>
                    <w:autoSpaceDE/>
                    <w:autoSpaceDN/>
                    <w:adjustRightInd/>
                    <w:jc w:val="center"/>
                    <w:rPr>
                      <w:rFonts w:eastAsia="Times New Roman"/>
                      <w:sz w:val="18"/>
                      <w:lang w:eastAsia="es-CO"/>
                    </w:rPr>
                  </w:pPr>
                  <w:r w:rsidRPr="009A00B5">
                    <w:rPr>
                      <w:rFonts w:eastAsia="Times New Roman"/>
                      <w:sz w:val="18"/>
                      <w:lang w:eastAsia="es-CO"/>
                    </w:rPr>
                    <w:t>Discapacidad física o con movilidad reducida</w:t>
                  </w:r>
                </w:p>
              </w:tc>
              <w:tc>
                <w:tcPr>
                  <w:tcW w:w="1701" w:type="dxa"/>
                  <w:tcBorders>
                    <w:top w:val="nil"/>
                    <w:left w:val="single" w:sz="4" w:space="0" w:color="auto"/>
                    <w:bottom w:val="single" w:sz="4" w:space="0" w:color="auto"/>
                    <w:right w:val="single" w:sz="4" w:space="0" w:color="auto"/>
                  </w:tcBorders>
                  <w:shd w:val="clear" w:color="000000" w:fill="FFFFFF"/>
                  <w:noWrap/>
                  <w:vAlign w:val="bottom"/>
                  <w:hideMark/>
                </w:tcPr>
                <w:p w14:paraId="7C3C3039" w14:textId="77777777" w:rsidR="00282BC9" w:rsidRPr="00285DFE" w:rsidRDefault="00282BC9" w:rsidP="00217E94">
                  <w:pPr>
                    <w:autoSpaceDE/>
                    <w:autoSpaceDN/>
                    <w:adjustRightInd/>
                    <w:jc w:val="center"/>
                    <w:rPr>
                      <w:rFonts w:eastAsia="Times New Roman"/>
                      <w:sz w:val="18"/>
                      <w:lang w:eastAsia="es-CO"/>
                    </w:rPr>
                  </w:pPr>
                  <w:r w:rsidRPr="00285DFE">
                    <w:rPr>
                      <w:rFonts w:eastAsia="Times New Roman"/>
                      <w:sz w:val="18"/>
                      <w:lang w:eastAsia="es-CO"/>
                    </w:rPr>
                    <w:t>02/07/1996</w:t>
                  </w:r>
                </w:p>
              </w:tc>
            </w:tr>
            <w:tr w:rsidR="00282BC9" w:rsidRPr="005F5BE3" w14:paraId="70B4D4E7" w14:textId="77777777" w:rsidTr="00217E94">
              <w:trPr>
                <w:trHeight w:val="300"/>
              </w:trPr>
              <w:tc>
                <w:tcPr>
                  <w:tcW w:w="38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0C44D" w14:textId="77777777" w:rsidR="00282BC9" w:rsidRPr="00285DFE" w:rsidRDefault="00282BC9" w:rsidP="00217E94">
                  <w:pPr>
                    <w:autoSpaceDE/>
                    <w:autoSpaceDN/>
                    <w:adjustRightInd/>
                    <w:jc w:val="left"/>
                    <w:rPr>
                      <w:rFonts w:eastAsia="Times New Roman"/>
                      <w:sz w:val="18"/>
                      <w:lang w:eastAsia="es-CO"/>
                    </w:rPr>
                  </w:pPr>
                  <w:r w:rsidRPr="00285DFE">
                    <w:rPr>
                      <w:rFonts w:eastAsia="Times New Roman"/>
                      <w:sz w:val="18"/>
                      <w:lang w:eastAsia="es-CO"/>
                    </w:rPr>
                    <w:t>SANDRA CLEMENCIA DEL PILAR BERNAL ALTURO</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47B628" w14:textId="77777777" w:rsidR="00282BC9" w:rsidRPr="00285DFE" w:rsidRDefault="00282BC9" w:rsidP="00217E94">
                  <w:pPr>
                    <w:autoSpaceDE/>
                    <w:autoSpaceDN/>
                    <w:adjustRightInd/>
                    <w:jc w:val="center"/>
                    <w:rPr>
                      <w:rFonts w:eastAsia="Times New Roman"/>
                      <w:sz w:val="18"/>
                      <w:lang w:eastAsia="es-CO"/>
                    </w:rPr>
                  </w:pPr>
                  <w:r w:rsidRPr="009A00B5">
                    <w:rPr>
                      <w:rFonts w:eastAsia="Times New Roman"/>
                      <w:sz w:val="18"/>
                      <w:lang w:eastAsia="es-CO"/>
                    </w:rPr>
                    <w:t>Discapacidad auditiva</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2403DC" w14:textId="77777777" w:rsidR="00282BC9" w:rsidRPr="00285DFE" w:rsidRDefault="00282BC9" w:rsidP="00217E94">
                  <w:pPr>
                    <w:autoSpaceDE/>
                    <w:autoSpaceDN/>
                    <w:adjustRightInd/>
                    <w:jc w:val="center"/>
                    <w:rPr>
                      <w:rFonts w:eastAsia="Times New Roman"/>
                      <w:sz w:val="18"/>
                      <w:lang w:eastAsia="es-CO"/>
                    </w:rPr>
                  </w:pPr>
                  <w:r w:rsidRPr="00285DFE">
                    <w:rPr>
                      <w:rFonts w:eastAsia="Times New Roman"/>
                      <w:sz w:val="18"/>
                      <w:lang w:eastAsia="es-CO"/>
                    </w:rPr>
                    <w:t>20/01/2014</w:t>
                  </w:r>
                </w:p>
              </w:tc>
            </w:tr>
          </w:tbl>
          <w:p w14:paraId="645894C8" w14:textId="77777777" w:rsidR="00282BC9" w:rsidRPr="005F5BE3" w:rsidRDefault="00282BC9" w:rsidP="00217E94">
            <w:pPr>
              <w:ind w:left="1341"/>
            </w:pPr>
          </w:p>
          <w:p w14:paraId="3550A808" w14:textId="77777777" w:rsidR="00282BC9" w:rsidRPr="005F5BE3" w:rsidRDefault="00282BC9" w:rsidP="00217E94"/>
          <w:p w14:paraId="724AF98B" w14:textId="77777777" w:rsidR="00282BC9" w:rsidRPr="00500367" w:rsidRDefault="00282BC9" w:rsidP="00217E94">
            <w:r w:rsidRPr="005F5BE3">
              <w:t>Visto lo anterior la Superintendencia del Subsidio Familiar Se encuentra dando cumplimiento a lo establecido en el Decreto 2011 de 2017 Artículo 2.2.12.2.3, con un porcentaje de vinculació</w:t>
            </w:r>
            <w:r>
              <w:t xml:space="preserve">n de personas con discapacidad del </w:t>
            </w:r>
            <w:r>
              <w:rPr>
                <w:b/>
              </w:rPr>
              <w:t xml:space="preserve">3,4% </w:t>
            </w:r>
            <w:r>
              <w:t>para el año 2024.</w:t>
            </w:r>
          </w:p>
          <w:p w14:paraId="41544401" w14:textId="77777777" w:rsidR="00282BC9" w:rsidRDefault="00282BC9" w:rsidP="00217E94">
            <w:pPr>
              <w:rPr>
                <w:b/>
              </w:rPr>
            </w:pPr>
          </w:p>
          <w:p w14:paraId="58C1B39A" w14:textId="77777777" w:rsidR="00282BC9" w:rsidRPr="00F5074C" w:rsidRDefault="00282BC9" w:rsidP="00217E94">
            <w:pPr>
              <w:rPr>
                <w:b/>
              </w:rPr>
            </w:pPr>
          </w:p>
          <w:p w14:paraId="1A14019A" w14:textId="77777777" w:rsidR="00282BC9" w:rsidRPr="00F5074C" w:rsidRDefault="00282BC9" w:rsidP="00DA47EB">
            <w:pPr>
              <w:numPr>
                <w:ilvl w:val="3"/>
                <w:numId w:val="6"/>
              </w:numPr>
              <w:autoSpaceDE/>
              <w:autoSpaceDN/>
              <w:adjustRightInd/>
              <w:spacing w:after="200" w:line="276" w:lineRule="auto"/>
              <w:jc w:val="left"/>
              <w:rPr>
                <w:b/>
              </w:rPr>
            </w:pPr>
            <w:r w:rsidRPr="00F5074C">
              <w:rPr>
                <w:b/>
              </w:rPr>
              <w:t xml:space="preserve">Información </w:t>
            </w:r>
            <w:r w:rsidRPr="00F5074C">
              <w:rPr>
                <w:b/>
                <w:lang w:val="es-ES"/>
              </w:rPr>
              <w:t>Declaración de Bienes y Rentas</w:t>
            </w:r>
            <w:r w:rsidRPr="00F5074C">
              <w:rPr>
                <w:b/>
              </w:rPr>
              <w:t>.</w:t>
            </w:r>
          </w:p>
          <w:p w14:paraId="0C8E1E95" w14:textId="4AD23CFF" w:rsidR="00282BC9" w:rsidRDefault="00282BC9" w:rsidP="00217E94">
            <w:pPr>
              <w:pStyle w:val="NormalWeb"/>
              <w:shd w:val="clear" w:color="auto" w:fill="FFFFFF"/>
              <w:rPr>
                <w:rStyle w:val="Strong"/>
                <w:rFonts w:ascii="Arial" w:hAnsi="Arial"/>
                <w:b w:val="0"/>
                <w:color w:val="333333"/>
                <w:sz w:val="22"/>
                <w:szCs w:val="22"/>
                <w:shd w:val="clear" w:color="auto" w:fill="FFFFFF"/>
              </w:rPr>
            </w:pPr>
            <w:r w:rsidRPr="00572362">
              <w:rPr>
                <w:rStyle w:val="Strong"/>
                <w:rFonts w:ascii="Arial" w:hAnsi="Arial"/>
                <w:b w:val="0"/>
                <w:color w:val="333333"/>
                <w:sz w:val="22"/>
                <w:szCs w:val="22"/>
                <w:shd w:val="clear" w:color="auto" w:fill="FFFFFF"/>
              </w:rPr>
              <w:t xml:space="preserve">De acuerdo a lo evidenciado y descargada de </w:t>
            </w:r>
            <w:proofErr w:type="spellStart"/>
            <w:r w:rsidRPr="00572362">
              <w:rPr>
                <w:rStyle w:val="Strong"/>
                <w:rFonts w:ascii="Arial" w:hAnsi="Arial"/>
                <w:b w:val="0"/>
                <w:color w:val="333333"/>
                <w:sz w:val="22"/>
                <w:szCs w:val="22"/>
                <w:shd w:val="clear" w:color="auto" w:fill="FFFFFF"/>
              </w:rPr>
              <w:t>Sigep</w:t>
            </w:r>
            <w:proofErr w:type="spellEnd"/>
            <w:r w:rsidR="004F6BEA">
              <w:rPr>
                <w:rStyle w:val="Strong"/>
                <w:rFonts w:ascii="Arial" w:hAnsi="Arial"/>
                <w:b w:val="0"/>
                <w:color w:val="333333"/>
                <w:sz w:val="22"/>
                <w:szCs w:val="22"/>
                <w:shd w:val="clear" w:color="auto" w:fill="FFFFFF"/>
              </w:rPr>
              <w:t xml:space="preserve"> II, </w:t>
            </w:r>
            <w:r w:rsidRPr="00572362">
              <w:rPr>
                <w:rStyle w:val="Strong"/>
                <w:rFonts w:ascii="Arial" w:hAnsi="Arial"/>
                <w:b w:val="0"/>
                <w:color w:val="333333"/>
                <w:sz w:val="22"/>
                <w:szCs w:val="22"/>
                <w:shd w:val="clear" w:color="auto" w:fill="FFFFFF"/>
              </w:rPr>
              <w:t xml:space="preserve"> el día 08 de julio de 2024, se evidenció el cumplimiento </w:t>
            </w:r>
            <w:r>
              <w:rPr>
                <w:rStyle w:val="Strong"/>
                <w:rFonts w:ascii="Arial" w:hAnsi="Arial"/>
                <w:b w:val="0"/>
                <w:color w:val="333333"/>
                <w:sz w:val="22"/>
                <w:szCs w:val="22"/>
                <w:shd w:val="clear" w:color="auto" w:fill="FFFFFF"/>
              </w:rPr>
              <w:t xml:space="preserve">en realizar la solicitud a los funcionarios y </w:t>
            </w:r>
            <w:r w:rsidRPr="00572362">
              <w:rPr>
                <w:rStyle w:val="Strong"/>
                <w:rFonts w:ascii="Arial" w:hAnsi="Arial"/>
                <w:b w:val="0"/>
                <w:color w:val="333333"/>
                <w:sz w:val="22"/>
                <w:szCs w:val="22"/>
                <w:shd w:val="clear" w:color="auto" w:fill="FFFFFF"/>
              </w:rPr>
              <w:t xml:space="preserve">en mantener la actualización de la declaración de bienes y rentas </w:t>
            </w:r>
            <w:r>
              <w:rPr>
                <w:rStyle w:val="Strong"/>
                <w:rFonts w:ascii="Arial" w:hAnsi="Arial"/>
                <w:b w:val="0"/>
                <w:color w:val="333333"/>
                <w:sz w:val="22"/>
                <w:szCs w:val="22"/>
                <w:shd w:val="clear" w:color="auto" w:fill="FFFFFF"/>
              </w:rPr>
              <w:t>que corresponde a</w:t>
            </w:r>
            <w:r w:rsidRPr="00572362">
              <w:rPr>
                <w:rStyle w:val="Strong"/>
                <w:rFonts w:ascii="Arial" w:hAnsi="Arial"/>
                <w:b w:val="0"/>
                <w:color w:val="333333"/>
                <w:sz w:val="22"/>
                <w:szCs w:val="22"/>
                <w:shd w:val="clear" w:color="auto" w:fill="FFFFFF"/>
              </w:rPr>
              <w:t>l año 2023, según los diferentes casos como se indica en el decreto 1083 de 2015, en sus artículos: ARTÍCULO</w:t>
            </w:r>
            <w:bookmarkStart w:id="7" w:name="2.2.5.1.9"/>
            <w:bookmarkEnd w:id="7"/>
            <w:r w:rsidRPr="00572362">
              <w:rPr>
                <w:rStyle w:val="Strong"/>
                <w:rFonts w:ascii="Arial" w:hAnsi="Arial"/>
                <w:b w:val="0"/>
                <w:color w:val="333333"/>
                <w:sz w:val="22"/>
                <w:szCs w:val="22"/>
                <w:shd w:val="clear" w:color="auto" w:fill="FFFFFF"/>
              </w:rPr>
              <w:t> 2.2.5.1.9</w:t>
            </w:r>
            <w:r w:rsidRPr="00572362">
              <w:rPr>
                <w:rStyle w:val="Emphasis"/>
                <w:rFonts w:ascii="Arial" w:hAnsi="Arial"/>
                <w:bCs/>
                <w:color w:val="333333"/>
                <w:sz w:val="22"/>
                <w:szCs w:val="22"/>
                <w:shd w:val="clear" w:color="auto" w:fill="FFFFFF"/>
              </w:rPr>
              <w:t>;</w:t>
            </w:r>
            <w:r w:rsidRPr="00572362">
              <w:rPr>
                <w:rStyle w:val="BalloonTextChar"/>
                <w:rFonts w:ascii="Arial" w:hAnsi="Arial"/>
                <w:color w:val="333333"/>
              </w:rPr>
              <w:t xml:space="preserve"> </w:t>
            </w:r>
            <w:r w:rsidRPr="00572362">
              <w:rPr>
                <w:rFonts w:ascii="Arial" w:hAnsi="Arial"/>
                <w:bCs/>
                <w:color w:val="333333"/>
                <w:sz w:val="22"/>
                <w:szCs w:val="22"/>
              </w:rPr>
              <w:t>ARTÍCULO</w:t>
            </w:r>
            <w:bookmarkStart w:id="8" w:name="2.2.16.1"/>
            <w:bookmarkEnd w:id="8"/>
            <w:r w:rsidRPr="00572362">
              <w:rPr>
                <w:rFonts w:ascii="Arial" w:hAnsi="Arial"/>
                <w:bCs/>
                <w:color w:val="333333"/>
                <w:sz w:val="22"/>
                <w:szCs w:val="22"/>
              </w:rPr>
              <w:t> 2.2.16.1;</w:t>
            </w:r>
            <w:r w:rsidRPr="00572362">
              <w:rPr>
                <w:rFonts w:ascii="Arial" w:hAnsi="Arial"/>
                <w:bCs/>
                <w:iCs/>
                <w:color w:val="333333"/>
                <w:sz w:val="22"/>
                <w:szCs w:val="22"/>
              </w:rPr>
              <w:t xml:space="preserve"> </w:t>
            </w:r>
            <w:r w:rsidRPr="00572362">
              <w:rPr>
                <w:rStyle w:val="Strong"/>
                <w:rFonts w:ascii="Arial" w:hAnsi="Arial"/>
                <w:b w:val="0"/>
                <w:color w:val="333333"/>
                <w:sz w:val="22"/>
                <w:szCs w:val="22"/>
                <w:shd w:val="clear" w:color="auto" w:fill="FFFFFF"/>
              </w:rPr>
              <w:t>ARTÍCULO 2.2.16.4 </w:t>
            </w:r>
            <w:r w:rsidRPr="00572362">
              <w:rPr>
                <w:rStyle w:val="Emphasis"/>
                <w:rFonts w:ascii="Arial" w:hAnsi="Arial"/>
                <w:color w:val="333333"/>
                <w:sz w:val="22"/>
                <w:szCs w:val="22"/>
                <w:shd w:val="clear" w:color="auto" w:fill="FFFFFF"/>
              </w:rPr>
              <w:t>(Modificado por el Decreto Nacional 484 de 2017, Art. </w:t>
            </w:r>
            <w:hyperlink r:id="rId21" w:anchor="2" w:history="1">
              <w:r w:rsidRPr="00572362">
                <w:rPr>
                  <w:rStyle w:val="Emphasis"/>
                  <w:rFonts w:ascii="Arial" w:hAnsi="Arial"/>
                  <w:color w:val="auto"/>
                  <w:sz w:val="22"/>
                  <w:szCs w:val="22"/>
                  <w:shd w:val="clear" w:color="auto" w:fill="FFFFFF"/>
                </w:rPr>
                <w:t>2</w:t>
              </w:r>
            </w:hyperlink>
            <w:r w:rsidRPr="00572362">
              <w:rPr>
                <w:rStyle w:val="Emphasis"/>
                <w:rFonts w:ascii="Arial" w:hAnsi="Arial"/>
                <w:color w:val="333333"/>
                <w:sz w:val="22"/>
                <w:szCs w:val="22"/>
                <w:shd w:val="clear" w:color="auto" w:fill="FFFFFF"/>
              </w:rPr>
              <w:t>)</w:t>
            </w:r>
            <w:r w:rsidRPr="00572362">
              <w:rPr>
                <w:rStyle w:val="Strong"/>
                <w:rFonts w:ascii="Arial" w:hAnsi="Arial"/>
                <w:b w:val="0"/>
                <w:iCs/>
                <w:color w:val="333333"/>
                <w:sz w:val="22"/>
                <w:szCs w:val="22"/>
                <w:shd w:val="clear" w:color="auto" w:fill="FFFFFF"/>
              </w:rPr>
              <w:t xml:space="preserve">; </w:t>
            </w:r>
            <w:r w:rsidRPr="00572362">
              <w:rPr>
                <w:rStyle w:val="Strong"/>
                <w:rFonts w:ascii="Arial" w:hAnsi="Arial"/>
                <w:b w:val="0"/>
                <w:color w:val="333333"/>
                <w:sz w:val="22"/>
                <w:szCs w:val="22"/>
                <w:shd w:val="clear" w:color="auto" w:fill="FFFFFF"/>
              </w:rPr>
              <w:t>ARTÍCULO</w:t>
            </w:r>
            <w:bookmarkStart w:id="9" w:name="2.2.16.5"/>
            <w:bookmarkEnd w:id="9"/>
            <w:r w:rsidRPr="00572362">
              <w:rPr>
                <w:rStyle w:val="Strong"/>
                <w:rFonts w:ascii="Arial" w:hAnsi="Arial"/>
                <w:b w:val="0"/>
                <w:color w:val="333333"/>
                <w:sz w:val="22"/>
                <w:szCs w:val="22"/>
                <w:shd w:val="clear" w:color="auto" w:fill="FFFFFF"/>
              </w:rPr>
              <w:t> 2.2.16.5</w:t>
            </w:r>
            <w:r w:rsidRPr="00572362">
              <w:rPr>
                <w:rFonts w:ascii="Arial" w:hAnsi="Arial"/>
                <w:color w:val="333333"/>
                <w:sz w:val="22"/>
                <w:szCs w:val="22"/>
                <w:shd w:val="clear" w:color="auto" w:fill="FFFFFF"/>
              </w:rPr>
              <w:t xml:space="preserve">. </w:t>
            </w:r>
            <w:r w:rsidRPr="00572362">
              <w:rPr>
                <w:rStyle w:val="Strong"/>
                <w:rFonts w:ascii="Arial" w:hAnsi="Arial"/>
                <w:b w:val="0"/>
                <w:color w:val="333333"/>
                <w:sz w:val="22"/>
                <w:szCs w:val="22"/>
                <w:shd w:val="clear" w:color="auto" w:fill="FFFFFF"/>
              </w:rPr>
              <w:t>ARTÍCULO</w:t>
            </w:r>
            <w:bookmarkStart w:id="10" w:name="2.2.17.11"/>
            <w:bookmarkEnd w:id="10"/>
            <w:r w:rsidRPr="00572362">
              <w:rPr>
                <w:rStyle w:val="Strong"/>
                <w:rFonts w:ascii="Arial" w:hAnsi="Arial"/>
                <w:b w:val="0"/>
                <w:color w:val="333333"/>
                <w:sz w:val="22"/>
                <w:szCs w:val="22"/>
                <w:shd w:val="clear" w:color="auto" w:fill="FFFFFF"/>
              </w:rPr>
              <w:t> 2.2.17.11.</w:t>
            </w:r>
            <w:r>
              <w:rPr>
                <w:rStyle w:val="Strong"/>
                <w:rFonts w:ascii="Arial" w:hAnsi="Arial"/>
                <w:b w:val="0"/>
                <w:color w:val="333333"/>
                <w:sz w:val="22"/>
                <w:szCs w:val="22"/>
                <w:shd w:val="clear" w:color="auto" w:fill="FFFFFF"/>
              </w:rPr>
              <w:t xml:space="preserve"> </w:t>
            </w:r>
          </w:p>
          <w:p w14:paraId="4337DEFE" w14:textId="77777777" w:rsidR="00282BC9" w:rsidRDefault="00282BC9" w:rsidP="00217E94">
            <w:pPr>
              <w:pStyle w:val="NormalWeb"/>
              <w:shd w:val="clear" w:color="auto" w:fill="FFFFFF"/>
              <w:ind w:left="1416"/>
              <w:rPr>
                <w:rStyle w:val="Strong"/>
                <w:rFonts w:ascii="Arial" w:hAnsi="Arial"/>
                <w:b w:val="0"/>
                <w:color w:val="333333"/>
                <w:sz w:val="22"/>
                <w:szCs w:val="22"/>
                <w:shd w:val="clear" w:color="auto" w:fill="FFFFFF"/>
              </w:rPr>
            </w:pPr>
          </w:p>
          <w:p w14:paraId="51729E33" w14:textId="77777777" w:rsidR="00282BC9" w:rsidRDefault="00282BC9" w:rsidP="00217E94">
            <w:pPr>
              <w:pStyle w:val="NormalWeb"/>
              <w:shd w:val="clear" w:color="auto" w:fill="FFFFFF"/>
              <w:spacing w:before="0" w:beforeAutospacing="0" w:after="0" w:afterAutospacing="0"/>
              <w:ind w:left="1416"/>
              <w:rPr>
                <w:rStyle w:val="Strong"/>
                <w:rFonts w:ascii="Arial" w:hAnsi="Arial"/>
                <w:b w:val="0"/>
                <w:color w:val="333333"/>
                <w:sz w:val="16"/>
                <w:szCs w:val="22"/>
                <w:shd w:val="clear" w:color="auto" w:fill="FFFFFF"/>
              </w:rPr>
            </w:pPr>
            <w:r>
              <w:rPr>
                <w:noProof/>
              </w:rPr>
              <w:drawing>
                <wp:inline distT="0" distB="0" distL="0" distR="0" wp14:anchorId="383615F4" wp14:editId="0DF4F2D5">
                  <wp:extent cx="4448175" cy="16859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48175" cy="1685925"/>
                          </a:xfrm>
                          <a:prstGeom prst="rect">
                            <a:avLst/>
                          </a:prstGeom>
                        </pic:spPr>
                      </pic:pic>
                    </a:graphicData>
                  </a:graphic>
                </wp:inline>
              </w:drawing>
            </w:r>
          </w:p>
          <w:p w14:paraId="352BE1E5" w14:textId="77777777" w:rsidR="00282BC9" w:rsidRPr="008236B5" w:rsidRDefault="00282BC9" w:rsidP="00217E94">
            <w:pPr>
              <w:pStyle w:val="NormalWeb"/>
              <w:shd w:val="clear" w:color="auto" w:fill="FFFFFF"/>
              <w:spacing w:before="0" w:beforeAutospacing="0" w:after="0" w:afterAutospacing="0"/>
              <w:ind w:left="1416"/>
              <w:rPr>
                <w:rStyle w:val="Strong"/>
                <w:rFonts w:ascii="Arial" w:hAnsi="Arial"/>
                <w:b w:val="0"/>
                <w:color w:val="333333"/>
                <w:sz w:val="16"/>
                <w:szCs w:val="22"/>
                <w:shd w:val="clear" w:color="auto" w:fill="FFFFFF"/>
              </w:rPr>
            </w:pPr>
            <w:r w:rsidRPr="008236B5">
              <w:rPr>
                <w:rStyle w:val="Strong"/>
                <w:rFonts w:ascii="Arial" w:hAnsi="Arial"/>
                <w:b w:val="0"/>
                <w:color w:val="333333"/>
                <w:sz w:val="16"/>
                <w:szCs w:val="22"/>
                <w:shd w:val="clear" w:color="auto" w:fill="FFFFFF"/>
              </w:rPr>
              <w:t>Fuente</w:t>
            </w:r>
            <w:r>
              <w:rPr>
                <w:rStyle w:val="Strong"/>
                <w:rFonts w:ascii="Arial" w:hAnsi="Arial"/>
                <w:b w:val="0"/>
                <w:color w:val="333333"/>
                <w:sz w:val="16"/>
                <w:szCs w:val="22"/>
                <w:shd w:val="clear" w:color="auto" w:fill="FFFFFF"/>
              </w:rPr>
              <w:t>:</w:t>
            </w:r>
            <w:r w:rsidRPr="008236B5">
              <w:rPr>
                <w:rStyle w:val="Strong"/>
                <w:rFonts w:ascii="Arial" w:hAnsi="Arial"/>
                <w:b w:val="0"/>
                <w:color w:val="333333"/>
                <w:sz w:val="16"/>
                <w:szCs w:val="22"/>
                <w:shd w:val="clear" w:color="auto" w:fill="FFFFFF"/>
              </w:rPr>
              <w:t xml:space="preserve"> Elaboración OCI </w:t>
            </w:r>
            <w:r>
              <w:rPr>
                <w:rStyle w:val="Strong"/>
                <w:rFonts w:ascii="Arial" w:hAnsi="Arial"/>
                <w:b w:val="0"/>
                <w:color w:val="333333"/>
                <w:sz w:val="16"/>
                <w:szCs w:val="22"/>
                <w:shd w:val="clear" w:color="auto" w:fill="FFFFFF"/>
              </w:rPr>
              <w:t xml:space="preserve">con </w:t>
            </w:r>
            <w:r w:rsidRPr="008236B5">
              <w:rPr>
                <w:rStyle w:val="Strong"/>
                <w:rFonts w:ascii="Arial" w:hAnsi="Arial"/>
                <w:b w:val="0"/>
                <w:color w:val="333333"/>
                <w:sz w:val="16"/>
                <w:szCs w:val="22"/>
                <w:shd w:val="clear" w:color="auto" w:fill="FFFFFF"/>
              </w:rPr>
              <w:t xml:space="preserve">datos de </w:t>
            </w:r>
            <w:proofErr w:type="spellStart"/>
            <w:r w:rsidRPr="008236B5">
              <w:rPr>
                <w:rStyle w:val="Strong"/>
                <w:rFonts w:ascii="Arial" w:hAnsi="Arial"/>
                <w:b w:val="0"/>
                <w:color w:val="333333"/>
                <w:sz w:val="16"/>
                <w:szCs w:val="22"/>
                <w:shd w:val="clear" w:color="auto" w:fill="FFFFFF"/>
              </w:rPr>
              <w:t>Sigep</w:t>
            </w:r>
            <w:proofErr w:type="spellEnd"/>
            <w:r>
              <w:rPr>
                <w:rStyle w:val="Strong"/>
                <w:rFonts w:ascii="Arial" w:hAnsi="Arial"/>
                <w:b w:val="0"/>
                <w:color w:val="333333"/>
                <w:sz w:val="16"/>
                <w:szCs w:val="22"/>
                <w:shd w:val="clear" w:color="auto" w:fill="FFFFFF"/>
              </w:rPr>
              <w:t xml:space="preserve"> II </w:t>
            </w:r>
            <w:r w:rsidRPr="008236B5">
              <w:rPr>
                <w:rStyle w:val="Strong"/>
                <w:rFonts w:ascii="Arial" w:hAnsi="Arial"/>
                <w:b w:val="0"/>
                <w:color w:val="333333"/>
                <w:sz w:val="16"/>
                <w:szCs w:val="22"/>
                <w:shd w:val="clear" w:color="auto" w:fill="FFFFFF"/>
              </w:rPr>
              <w:t xml:space="preserve">del 8 de </w:t>
            </w:r>
            <w:r>
              <w:rPr>
                <w:rStyle w:val="Strong"/>
                <w:rFonts w:ascii="Arial" w:hAnsi="Arial"/>
                <w:b w:val="0"/>
                <w:color w:val="333333"/>
                <w:sz w:val="16"/>
                <w:szCs w:val="22"/>
                <w:shd w:val="clear" w:color="auto" w:fill="FFFFFF"/>
              </w:rPr>
              <w:t>julio</w:t>
            </w:r>
            <w:r w:rsidRPr="008236B5">
              <w:rPr>
                <w:rStyle w:val="Strong"/>
                <w:rFonts w:ascii="Arial" w:hAnsi="Arial"/>
                <w:b w:val="0"/>
                <w:color w:val="333333"/>
                <w:sz w:val="16"/>
                <w:szCs w:val="22"/>
                <w:shd w:val="clear" w:color="auto" w:fill="FFFFFF"/>
              </w:rPr>
              <w:t xml:space="preserve"> 2024</w:t>
            </w:r>
            <w:r>
              <w:rPr>
                <w:rStyle w:val="Strong"/>
                <w:rFonts w:ascii="Arial" w:hAnsi="Arial"/>
                <w:b w:val="0"/>
                <w:color w:val="333333"/>
                <w:sz w:val="16"/>
                <w:szCs w:val="22"/>
                <w:shd w:val="clear" w:color="auto" w:fill="FFFFFF"/>
              </w:rPr>
              <w:t>.</w:t>
            </w:r>
          </w:p>
          <w:p w14:paraId="6F85E016" w14:textId="77777777" w:rsidR="00282BC9" w:rsidRDefault="00282BC9" w:rsidP="00217E94"/>
          <w:p w14:paraId="161137FF" w14:textId="27C6A955" w:rsidR="003F08FC" w:rsidRDefault="00217E94" w:rsidP="00217E94">
            <w:r>
              <w:t xml:space="preserve">Se observa </w:t>
            </w:r>
            <w:r w:rsidR="002070B2">
              <w:t xml:space="preserve"> del informe descargado de la plataforma </w:t>
            </w:r>
            <w:proofErr w:type="spellStart"/>
            <w:r w:rsidR="002070B2">
              <w:t>Sigep</w:t>
            </w:r>
            <w:proofErr w:type="spellEnd"/>
            <w:r w:rsidR="002070B2">
              <w:t xml:space="preserve"> el </w:t>
            </w:r>
            <w:proofErr w:type="spellStart"/>
            <w:r w:rsidR="002070B2">
              <w:t>dia</w:t>
            </w:r>
            <w:proofErr w:type="spellEnd"/>
            <w:r w:rsidR="002070B2">
              <w:t xml:space="preserve"> 8 de julio de 2024, que d</w:t>
            </w:r>
            <w:r w:rsidR="004B6148">
              <w:t xml:space="preserve">el total general “266” mostrados y con estado “activo” en el </w:t>
            </w:r>
            <w:proofErr w:type="spellStart"/>
            <w:r w:rsidR="004B6148">
              <w:t>Sigep</w:t>
            </w:r>
            <w:proofErr w:type="spellEnd"/>
            <w:r w:rsidR="004B6148">
              <w:t xml:space="preserve">, </w:t>
            </w:r>
            <w:r w:rsidR="002070B2">
              <w:t xml:space="preserve">hay </w:t>
            </w:r>
            <w:r w:rsidR="004B6148">
              <w:t>registro</w:t>
            </w:r>
            <w:r w:rsidR="002070B2">
              <w:t>s</w:t>
            </w:r>
            <w:r w:rsidR="004B6148">
              <w:t xml:space="preserve"> </w:t>
            </w:r>
            <w:r w:rsidR="002070B2">
              <w:t xml:space="preserve">en los </w:t>
            </w:r>
            <w:r w:rsidR="00467B86">
              <w:t xml:space="preserve">que </w:t>
            </w:r>
            <w:r w:rsidR="004B6148">
              <w:t>los funcionari</w:t>
            </w:r>
            <w:r w:rsidR="00D95E22">
              <w:t xml:space="preserve">os </w:t>
            </w:r>
            <w:r w:rsidR="002070B2">
              <w:t xml:space="preserve">tomaron </w:t>
            </w:r>
            <w:r w:rsidR="00D95E22">
              <w:t xml:space="preserve">y seleccionaron </w:t>
            </w:r>
            <w:r w:rsidR="00512FA6">
              <w:t xml:space="preserve">al momento de realizar </w:t>
            </w:r>
            <w:r w:rsidR="00D95E22">
              <w:t xml:space="preserve">la declaración </w:t>
            </w:r>
            <w:r w:rsidR="00512FA6">
              <w:t>que c</w:t>
            </w:r>
            <w:r w:rsidR="002070B2">
              <w:t xml:space="preserve">orresponde al año 2023, realizar varias veces cualquiera de </w:t>
            </w:r>
            <w:r w:rsidR="00512FA6">
              <w:t xml:space="preserve">las diferentes </w:t>
            </w:r>
            <w:r w:rsidR="00D95E22">
              <w:t xml:space="preserve">opciones como </w:t>
            </w:r>
            <w:r w:rsidR="00512FA6">
              <w:t xml:space="preserve">son </w:t>
            </w:r>
            <w:r w:rsidR="00D95E22">
              <w:t>Ingreso, Para act</w:t>
            </w:r>
            <w:r w:rsidR="00512FA6">
              <w:t>ualización, Retiro, o Perió</w:t>
            </w:r>
            <w:r w:rsidR="002070B2">
              <w:t>dica para dar el cumplimiento de lo requerido por el Grupo de Gestión de Talento Humano.</w:t>
            </w:r>
          </w:p>
          <w:p w14:paraId="6F6B1EE4" w14:textId="77777777" w:rsidR="00512FA6" w:rsidRDefault="00512FA6" w:rsidP="00217E94"/>
          <w:p w14:paraId="5F15CABE" w14:textId="77777777" w:rsidR="00282BC9" w:rsidRPr="005F5BE3" w:rsidRDefault="00282BC9" w:rsidP="00217E94"/>
          <w:p w14:paraId="620FCE56" w14:textId="77777777" w:rsidR="00282BC9" w:rsidRPr="005F5BE3" w:rsidRDefault="00282BC9" w:rsidP="00DA47EB">
            <w:pPr>
              <w:numPr>
                <w:ilvl w:val="2"/>
                <w:numId w:val="5"/>
              </w:numPr>
              <w:autoSpaceDE/>
              <w:autoSpaceDN/>
              <w:adjustRightInd/>
              <w:spacing w:after="200" w:line="276" w:lineRule="auto"/>
              <w:jc w:val="left"/>
              <w:rPr>
                <w:b/>
              </w:rPr>
            </w:pPr>
            <w:r w:rsidRPr="005F5BE3">
              <w:rPr>
                <w:b/>
              </w:rPr>
              <w:t>INFORMACIÓN DE LA GESTIÓN CONTRACTUAL</w:t>
            </w:r>
          </w:p>
          <w:p w14:paraId="7D751CA7" w14:textId="5056B35E" w:rsidR="002C1D47" w:rsidRDefault="004F6BEA" w:rsidP="00217E94">
            <w:r>
              <w:t xml:space="preserve">Los datos de </w:t>
            </w:r>
            <w:r w:rsidR="002C1D47">
              <w:t>publicación de la información contractual c</w:t>
            </w:r>
            <w:r w:rsidR="00282BC9" w:rsidRPr="005F5BE3">
              <w:t>on corte al 3</w:t>
            </w:r>
            <w:r>
              <w:t>0</w:t>
            </w:r>
            <w:r w:rsidR="00282BC9" w:rsidRPr="005F5BE3">
              <w:t xml:space="preserve"> de </w:t>
            </w:r>
            <w:r>
              <w:t>junio</w:t>
            </w:r>
            <w:r w:rsidR="00282BC9">
              <w:t xml:space="preserve"> </w:t>
            </w:r>
            <w:r w:rsidR="00282BC9" w:rsidRPr="005F5BE3">
              <w:t>del 202</w:t>
            </w:r>
            <w:r w:rsidR="00282BC9">
              <w:t>4</w:t>
            </w:r>
            <w:r w:rsidR="00282BC9" w:rsidRPr="005F5BE3">
              <w:t xml:space="preserve"> se encuentran publicados en la página web de la Entidad</w:t>
            </w:r>
            <w:r w:rsidR="002C1D47">
              <w:t xml:space="preserve"> en el siguiente link:</w:t>
            </w:r>
          </w:p>
          <w:p w14:paraId="136BA7FD" w14:textId="75621F46" w:rsidR="00282BC9" w:rsidRPr="005F5BE3" w:rsidRDefault="00282BC9" w:rsidP="00217E94">
            <w:pPr>
              <w:rPr>
                <w:noProof/>
                <w:lang w:eastAsia="es-CO"/>
              </w:rPr>
            </w:pPr>
            <w:r w:rsidRPr="001F48D2">
              <w:rPr>
                <w:rStyle w:val="Hyperlink"/>
              </w:rPr>
              <w:t>https://www.ssf.gov.co/web/guest/contratos-celebrados3</w:t>
            </w:r>
            <w:r>
              <w:rPr>
                <w:rStyle w:val="Hyperlink"/>
              </w:rPr>
              <w:t>.</w:t>
            </w:r>
          </w:p>
          <w:p w14:paraId="24185A39" w14:textId="77777777" w:rsidR="00282BC9" w:rsidRPr="005F5BE3" w:rsidRDefault="00282BC9" w:rsidP="00217E94">
            <w:pPr>
              <w:jc w:val="center"/>
            </w:pPr>
          </w:p>
          <w:p w14:paraId="10A9EB96" w14:textId="7F5E3566" w:rsidR="00282BC9" w:rsidRPr="00DA295D" w:rsidRDefault="00282BC9" w:rsidP="00217E94">
            <w:r w:rsidRPr="005F5BE3">
              <w:t>De acuerdo a la información suministrada por el Grupo Gestión Contractual a través de corre</w:t>
            </w:r>
            <w:r>
              <w:t>o electrónico remitido el día 2</w:t>
            </w:r>
            <w:r w:rsidRPr="005F5BE3">
              <w:t xml:space="preserve"> de </w:t>
            </w:r>
            <w:r>
              <w:t xml:space="preserve">julio </w:t>
            </w:r>
            <w:r w:rsidRPr="005F5BE3">
              <w:t>del 202</w:t>
            </w:r>
            <w:r>
              <w:t>4</w:t>
            </w:r>
            <w:r w:rsidRPr="005F5BE3">
              <w:t xml:space="preserve">, la Superintendencia del </w:t>
            </w:r>
            <w:r>
              <w:t xml:space="preserve">Subsidio Familiar ha </w:t>
            </w:r>
            <w:r>
              <w:lastRenderedPageBreak/>
              <w:t>suscrito 50</w:t>
            </w:r>
            <w:r w:rsidRPr="005F5BE3">
              <w:t xml:space="preserve"> contratos con desde el 1 de </w:t>
            </w:r>
            <w:r>
              <w:t xml:space="preserve">abril </w:t>
            </w:r>
            <w:r w:rsidRPr="005F5BE3">
              <w:t>al 3</w:t>
            </w:r>
            <w:r>
              <w:t>0</w:t>
            </w:r>
            <w:r w:rsidRPr="005F5BE3">
              <w:t xml:space="preserve"> d</w:t>
            </w:r>
            <w:r>
              <w:t xml:space="preserve">e junio del 2024, </w:t>
            </w:r>
            <w:r w:rsidR="0080006D">
              <w:t xml:space="preserve">de los cuales 39 corresponden a “Prestación de Servicios”, </w:t>
            </w:r>
            <w:r>
              <w:t xml:space="preserve">tal como se </w:t>
            </w:r>
            <w:r w:rsidR="0080006D">
              <w:t>muestra a continuación:</w:t>
            </w:r>
          </w:p>
          <w:tbl>
            <w:tblPr>
              <w:tblW w:w="8431" w:type="dxa"/>
              <w:tblInd w:w="633" w:type="dxa"/>
              <w:tblLayout w:type="fixed"/>
              <w:tblCellMar>
                <w:left w:w="70" w:type="dxa"/>
                <w:right w:w="70" w:type="dxa"/>
              </w:tblCellMar>
              <w:tblLook w:val="04A0" w:firstRow="1" w:lastRow="0" w:firstColumn="1" w:lastColumn="0" w:noHBand="0" w:noVBand="1"/>
            </w:tblPr>
            <w:tblGrid>
              <w:gridCol w:w="1200"/>
              <w:gridCol w:w="1561"/>
              <w:gridCol w:w="992"/>
              <w:gridCol w:w="992"/>
              <w:gridCol w:w="1560"/>
              <w:gridCol w:w="850"/>
              <w:gridCol w:w="1276"/>
            </w:tblGrid>
            <w:tr w:rsidR="00282BC9" w:rsidRPr="008458A2" w14:paraId="68D3B3E7" w14:textId="77777777" w:rsidTr="00282BC9">
              <w:trPr>
                <w:trHeight w:val="600"/>
                <w:tblHeader/>
              </w:trPr>
              <w:tc>
                <w:tcPr>
                  <w:tcW w:w="120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61BF8DCA" w14:textId="77777777" w:rsidR="00282BC9" w:rsidRPr="0097106D" w:rsidRDefault="00282BC9" w:rsidP="00217E94">
                  <w:pPr>
                    <w:autoSpaceDE/>
                    <w:autoSpaceDN/>
                    <w:adjustRightInd/>
                    <w:jc w:val="center"/>
                    <w:rPr>
                      <w:rFonts w:ascii="Calibri" w:eastAsia="Times New Roman" w:hAnsi="Calibri" w:cs="Times New Roman"/>
                      <w:b/>
                      <w:bCs/>
                      <w:color w:val="FFFFFF"/>
                      <w:sz w:val="16"/>
                      <w:lang w:eastAsia="es-CO"/>
                    </w:rPr>
                  </w:pPr>
                  <w:r w:rsidRPr="0097106D">
                    <w:rPr>
                      <w:rFonts w:ascii="Calibri" w:eastAsia="Times New Roman" w:hAnsi="Calibri" w:cs="Times New Roman"/>
                      <w:b/>
                      <w:bCs/>
                      <w:color w:val="FFFFFF"/>
                      <w:sz w:val="16"/>
                      <w:lang w:eastAsia="es-CO"/>
                    </w:rPr>
                    <w:lastRenderedPageBreak/>
                    <w:t xml:space="preserve">NO. DE CONTRATO </w:t>
                  </w:r>
                </w:p>
              </w:tc>
              <w:tc>
                <w:tcPr>
                  <w:tcW w:w="1561" w:type="dxa"/>
                  <w:tcBorders>
                    <w:top w:val="single" w:sz="4" w:space="0" w:color="auto"/>
                    <w:left w:val="nil"/>
                    <w:bottom w:val="nil"/>
                    <w:right w:val="single" w:sz="4" w:space="0" w:color="auto"/>
                  </w:tcBorders>
                  <w:shd w:val="clear" w:color="000000" w:fill="4472C4"/>
                  <w:vAlign w:val="center"/>
                  <w:hideMark/>
                </w:tcPr>
                <w:p w14:paraId="0CAF7659" w14:textId="77777777" w:rsidR="00282BC9" w:rsidRPr="0097106D" w:rsidRDefault="00282BC9" w:rsidP="00217E94">
                  <w:pPr>
                    <w:autoSpaceDE/>
                    <w:autoSpaceDN/>
                    <w:adjustRightInd/>
                    <w:jc w:val="center"/>
                    <w:rPr>
                      <w:rFonts w:ascii="Calibri" w:eastAsia="Times New Roman" w:hAnsi="Calibri" w:cs="Times New Roman"/>
                      <w:b/>
                      <w:bCs/>
                      <w:color w:val="FFFFFF"/>
                      <w:sz w:val="16"/>
                      <w:lang w:eastAsia="es-CO"/>
                    </w:rPr>
                  </w:pPr>
                  <w:r w:rsidRPr="0097106D">
                    <w:rPr>
                      <w:rFonts w:ascii="Calibri" w:eastAsia="Times New Roman" w:hAnsi="Calibri" w:cs="Times New Roman"/>
                      <w:b/>
                      <w:bCs/>
                      <w:color w:val="FFFFFF"/>
                      <w:sz w:val="16"/>
                      <w:lang w:eastAsia="es-CO"/>
                    </w:rPr>
                    <w:t>NOMBRE CONTRATISTA</w:t>
                  </w:r>
                </w:p>
              </w:tc>
              <w:tc>
                <w:tcPr>
                  <w:tcW w:w="992" w:type="dxa"/>
                  <w:tcBorders>
                    <w:top w:val="single" w:sz="4" w:space="0" w:color="auto"/>
                    <w:left w:val="nil"/>
                    <w:bottom w:val="single" w:sz="4" w:space="0" w:color="auto"/>
                    <w:right w:val="single" w:sz="4" w:space="0" w:color="auto"/>
                  </w:tcBorders>
                  <w:shd w:val="clear" w:color="000000" w:fill="4472C4"/>
                  <w:vAlign w:val="center"/>
                  <w:hideMark/>
                </w:tcPr>
                <w:p w14:paraId="425BE064" w14:textId="77777777" w:rsidR="00282BC9" w:rsidRPr="0097106D" w:rsidRDefault="00282BC9" w:rsidP="00217E94">
                  <w:pPr>
                    <w:autoSpaceDE/>
                    <w:autoSpaceDN/>
                    <w:adjustRightInd/>
                    <w:jc w:val="center"/>
                    <w:rPr>
                      <w:rFonts w:ascii="Calibri" w:eastAsia="Times New Roman" w:hAnsi="Calibri" w:cs="Times New Roman"/>
                      <w:b/>
                      <w:bCs/>
                      <w:color w:val="FFFFFF"/>
                      <w:sz w:val="16"/>
                      <w:lang w:eastAsia="es-CO"/>
                    </w:rPr>
                  </w:pPr>
                  <w:r w:rsidRPr="0097106D">
                    <w:rPr>
                      <w:rFonts w:ascii="Calibri" w:eastAsia="Times New Roman" w:hAnsi="Calibri" w:cs="Times New Roman"/>
                      <w:b/>
                      <w:bCs/>
                      <w:color w:val="FFFFFF"/>
                      <w:sz w:val="16"/>
                      <w:lang w:eastAsia="es-CO"/>
                    </w:rPr>
                    <w:t>FECHA DE INICIO</w:t>
                  </w:r>
                </w:p>
              </w:tc>
              <w:tc>
                <w:tcPr>
                  <w:tcW w:w="992" w:type="dxa"/>
                  <w:tcBorders>
                    <w:top w:val="single" w:sz="4" w:space="0" w:color="auto"/>
                    <w:left w:val="nil"/>
                    <w:bottom w:val="single" w:sz="4" w:space="0" w:color="auto"/>
                    <w:right w:val="single" w:sz="4" w:space="0" w:color="auto"/>
                  </w:tcBorders>
                  <w:shd w:val="clear" w:color="000000" w:fill="4472C4"/>
                  <w:vAlign w:val="center"/>
                  <w:hideMark/>
                </w:tcPr>
                <w:p w14:paraId="59BC2EAC" w14:textId="77777777" w:rsidR="00282BC9" w:rsidRPr="0097106D" w:rsidRDefault="00282BC9" w:rsidP="00217E94">
                  <w:pPr>
                    <w:autoSpaceDE/>
                    <w:autoSpaceDN/>
                    <w:adjustRightInd/>
                    <w:jc w:val="center"/>
                    <w:rPr>
                      <w:rFonts w:ascii="Calibri" w:eastAsia="Times New Roman" w:hAnsi="Calibri" w:cs="Times New Roman"/>
                      <w:b/>
                      <w:bCs/>
                      <w:color w:val="FFFFFF"/>
                      <w:sz w:val="16"/>
                      <w:lang w:eastAsia="es-CO"/>
                    </w:rPr>
                  </w:pPr>
                  <w:r w:rsidRPr="0097106D">
                    <w:rPr>
                      <w:rFonts w:ascii="Calibri" w:eastAsia="Times New Roman" w:hAnsi="Calibri" w:cs="Times New Roman"/>
                      <w:b/>
                      <w:bCs/>
                      <w:color w:val="FFFFFF"/>
                      <w:sz w:val="16"/>
                      <w:lang w:eastAsia="es-CO"/>
                    </w:rPr>
                    <w:t>FECHA TERMINACIÓN</w:t>
                  </w:r>
                </w:p>
              </w:tc>
              <w:tc>
                <w:tcPr>
                  <w:tcW w:w="1560" w:type="dxa"/>
                  <w:tcBorders>
                    <w:top w:val="single" w:sz="4" w:space="0" w:color="auto"/>
                    <w:left w:val="nil"/>
                    <w:bottom w:val="single" w:sz="4" w:space="0" w:color="auto"/>
                    <w:right w:val="single" w:sz="4" w:space="0" w:color="auto"/>
                  </w:tcBorders>
                  <w:shd w:val="clear" w:color="000000" w:fill="4472C4"/>
                  <w:vAlign w:val="center"/>
                  <w:hideMark/>
                </w:tcPr>
                <w:p w14:paraId="23576E3A" w14:textId="77777777" w:rsidR="00282BC9" w:rsidRPr="0097106D" w:rsidRDefault="00282BC9" w:rsidP="00217E94">
                  <w:pPr>
                    <w:autoSpaceDE/>
                    <w:autoSpaceDN/>
                    <w:adjustRightInd/>
                    <w:jc w:val="center"/>
                    <w:rPr>
                      <w:rFonts w:ascii="Calibri" w:eastAsia="Times New Roman" w:hAnsi="Calibri" w:cs="Times New Roman"/>
                      <w:b/>
                      <w:bCs/>
                      <w:color w:val="FFFFFF"/>
                      <w:sz w:val="12"/>
                      <w:lang w:eastAsia="es-CO"/>
                    </w:rPr>
                  </w:pPr>
                  <w:r w:rsidRPr="0097106D">
                    <w:rPr>
                      <w:rFonts w:ascii="Calibri" w:eastAsia="Times New Roman" w:hAnsi="Calibri" w:cs="Times New Roman"/>
                      <w:b/>
                      <w:bCs/>
                      <w:color w:val="FFFFFF"/>
                      <w:sz w:val="12"/>
                      <w:lang w:eastAsia="es-CO"/>
                    </w:rPr>
                    <w:t>DEPENDENCIA</w:t>
                  </w:r>
                </w:p>
              </w:tc>
              <w:tc>
                <w:tcPr>
                  <w:tcW w:w="850" w:type="dxa"/>
                  <w:tcBorders>
                    <w:top w:val="single" w:sz="4" w:space="0" w:color="auto"/>
                    <w:left w:val="nil"/>
                    <w:bottom w:val="single" w:sz="4" w:space="0" w:color="auto"/>
                    <w:right w:val="single" w:sz="4" w:space="0" w:color="auto"/>
                  </w:tcBorders>
                  <w:shd w:val="clear" w:color="000000" w:fill="4472C4"/>
                  <w:vAlign w:val="center"/>
                  <w:hideMark/>
                </w:tcPr>
                <w:p w14:paraId="6C2C7691" w14:textId="77777777" w:rsidR="00282BC9" w:rsidRPr="0097106D" w:rsidRDefault="00282BC9" w:rsidP="00217E94">
                  <w:pPr>
                    <w:autoSpaceDE/>
                    <w:autoSpaceDN/>
                    <w:adjustRightInd/>
                    <w:jc w:val="center"/>
                    <w:rPr>
                      <w:rFonts w:ascii="Calibri" w:eastAsia="Times New Roman" w:hAnsi="Calibri" w:cs="Times New Roman"/>
                      <w:b/>
                      <w:bCs/>
                      <w:color w:val="FFFFFF"/>
                      <w:sz w:val="12"/>
                      <w:lang w:eastAsia="es-CO"/>
                    </w:rPr>
                  </w:pPr>
                  <w:r w:rsidRPr="0097106D">
                    <w:rPr>
                      <w:rFonts w:ascii="Calibri" w:eastAsia="Times New Roman" w:hAnsi="Calibri" w:cs="Times New Roman"/>
                      <w:b/>
                      <w:bCs/>
                      <w:color w:val="FFFFFF"/>
                      <w:sz w:val="12"/>
                      <w:lang w:eastAsia="es-CO"/>
                    </w:rPr>
                    <w:t>ID TÉCNICO SECOP II</w:t>
                  </w:r>
                </w:p>
              </w:tc>
              <w:tc>
                <w:tcPr>
                  <w:tcW w:w="1276" w:type="dxa"/>
                  <w:tcBorders>
                    <w:top w:val="single" w:sz="4" w:space="0" w:color="auto"/>
                    <w:left w:val="nil"/>
                    <w:bottom w:val="single" w:sz="4" w:space="0" w:color="auto"/>
                    <w:right w:val="single" w:sz="4" w:space="0" w:color="auto"/>
                  </w:tcBorders>
                  <w:shd w:val="clear" w:color="000000" w:fill="4472C4"/>
                  <w:vAlign w:val="center"/>
                  <w:hideMark/>
                </w:tcPr>
                <w:p w14:paraId="00CD8E2B" w14:textId="77777777" w:rsidR="00282BC9" w:rsidRPr="0097106D" w:rsidRDefault="00282BC9" w:rsidP="00217E94">
                  <w:pPr>
                    <w:autoSpaceDE/>
                    <w:autoSpaceDN/>
                    <w:adjustRightInd/>
                    <w:ind w:right="174"/>
                    <w:jc w:val="center"/>
                    <w:rPr>
                      <w:rFonts w:ascii="Calibri" w:eastAsia="Times New Roman" w:hAnsi="Calibri" w:cs="Times New Roman"/>
                      <w:b/>
                      <w:bCs/>
                      <w:color w:val="FFFFFF"/>
                      <w:sz w:val="16"/>
                      <w:lang w:eastAsia="es-CO"/>
                    </w:rPr>
                  </w:pPr>
                  <w:r w:rsidRPr="0097106D">
                    <w:rPr>
                      <w:rFonts w:ascii="Calibri" w:eastAsia="Times New Roman" w:hAnsi="Calibri" w:cs="Times New Roman"/>
                      <w:b/>
                      <w:bCs/>
                      <w:color w:val="FFFFFF"/>
                      <w:sz w:val="16"/>
                      <w:lang w:eastAsia="es-CO"/>
                    </w:rPr>
                    <w:t>ESTADO DEL PROCESO</w:t>
                  </w:r>
                </w:p>
              </w:tc>
            </w:tr>
            <w:tr w:rsidR="00282BC9" w:rsidRPr="008458A2" w14:paraId="00523231"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CA98C2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231 DE 2024</w:t>
                  </w:r>
                </w:p>
              </w:tc>
              <w:tc>
                <w:tcPr>
                  <w:tcW w:w="1561" w:type="dxa"/>
                  <w:tcBorders>
                    <w:top w:val="single" w:sz="4" w:space="0" w:color="auto"/>
                    <w:left w:val="nil"/>
                    <w:bottom w:val="single" w:sz="4" w:space="0" w:color="auto"/>
                    <w:right w:val="single" w:sz="4" w:space="0" w:color="auto"/>
                  </w:tcBorders>
                  <w:shd w:val="clear" w:color="4472C4" w:fill="FFFFFF"/>
                  <w:vAlign w:val="center"/>
                  <w:hideMark/>
                </w:tcPr>
                <w:p w14:paraId="2F733E7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YOHANA LILIANA JIMENEZ MORENO</w:t>
                  </w:r>
                </w:p>
              </w:tc>
              <w:tc>
                <w:tcPr>
                  <w:tcW w:w="992" w:type="dxa"/>
                  <w:tcBorders>
                    <w:top w:val="nil"/>
                    <w:left w:val="nil"/>
                    <w:bottom w:val="single" w:sz="4" w:space="0" w:color="auto"/>
                    <w:right w:val="single" w:sz="4" w:space="0" w:color="auto"/>
                  </w:tcBorders>
                  <w:shd w:val="clear" w:color="4472C4" w:fill="FFFFFF"/>
                  <w:vAlign w:val="center"/>
                  <w:hideMark/>
                </w:tcPr>
                <w:p w14:paraId="733023D5"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01/04/2024</w:t>
                  </w:r>
                </w:p>
              </w:tc>
              <w:tc>
                <w:tcPr>
                  <w:tcW w:w="992" w:type="dxa"/>
                  <w:tcBorders>
                    <w:top w:val="nil"/>
                    <w:left w:val="nil"/>
                    <w:bottom w:val="single" w:sz="4" w:space="0" w:color="auto"/>
                    <w:right w:val="single" w:sz="4" w:space="0" w:color="auto"/>
                  </w:tcBorders>
                  <w:shd w:val="clear" w:color="000000" w:fill="FFFFFF"/>
                  <w:vAlign w:val="center"/>
                  <w:hideMark/>
                </w:tcPr>
                <w:p w14:paraId="18DBA2F5"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31/10/2024</w:t>
                  </w:r>
                </w:p>
              </w:tc>
              <w:tc>
                <w:tcPr>
                  <w:tcW w:w="1560" w:type="dxa"/>
                  <w:tcBorders>
                    <w:top w:val="nil"/>
                    <w:left w:val="nil"/>
                    <w:bottom w:val="single" w:sz="4" w:space="0" w:color="auto"/>
                    <w:right w:val="single" w:sz="4" w:space="0" w:color="auto"/>
                  </w:tcBorders>
                  <w:shd w:val="clear" w:color="000000" w:fill="FFFFFF"/>
                  <w:vAlign w:val="center"/>
                  <w:hideMark/>
                </w:tcPr>
                <w:p w14:paraId="3D075F28"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DOCUMENTAL Y NOTIFICACIONES </w:t>
                  </w:r>
                </w:p>
              </w:tc>
              <w:tc>
                <w:tcPr>
                  <w:tcW w:w="850" w:type="dxa"/>
                  <w:tcBorders>
                    <w:top w:val="nil"/>
                    <w:left w:val="nil"/>
                    <w:bottom w:val="single" w:sz="4" w:space="0" w:color="auto"/>
                    <w:right w:val="single" w:sz="4" w:space="0" w:color="auto"/>
                  </w:tcBorders>
                  <w:shd w:val="clear" w:color="4472C4" w:fill="FFFFFF"/>
                  <w:vAlign w:val="center"/>
                  <w:hideMark/>
                </w:tcPr>
                <w:p w14:paraId="5EDA4650"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CO1.PCCNTR.6130211</w:t>
                  </w:r>
                </w:p>
              </w:tc>
              <w:tc>
                <w:tcPr>
                  <w:tcW w:w="1276" w:type="dxa"/>
                  <w:tcBorders>
                    <w:top w:val="nil"/>
                    <w:left w:val="nil"/>
                    <w:bottom w:val="single" w:sz="4" w:space="0" w:color="auto"/>
                    <w:right w:val="single" w:sz="4" w:space="0" w:color="auto"/>
                  </w:tcBorders>
                  <w:shd w:val="clear" w:color="4472C4" w:fill="FFFFFF"/>
                  <w:vAlign w:val="center"/>
                  <w:hideMark/>
                </w:tcPr>
                <w:p w14:paraId="76C86185"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65F1D700"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C5C337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232 DE 2024</w:t>
                  </w:r>
                </w:p>
              </w:tc>
              <w:tc>
                <w:tcPr>
                  <w:tcW w:w="1561" w:type="dxa"/>
                  <w:tcBorders>
                    <w:top w:val="nil"/>
                    <w:left w:val="nil"/>
                    <w:bottom w:val="single" w:sz="4" w:space="0" w:color="auto"/>
                    <w:right w:val="single" w:sz="4" w:space="0" w:color="auto"/>
                  </w:tcBorders>
                  <w:shd w:val="clear" w:color="4472C4" w:fill="FFFFFF"/>
                  <w:vAlign w:val="center"/>
                  <w:hideMark/>
                </w:tcPr>
                <w:p w14:paraId="282FB992"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HERNAN DARIO CERON ROSERO</w:t>
                  </w:r>
                </w:p>
              </w:tc>
              <w:tc>
                <w:tcPr>
                  <w:tcW w:w="992" w:type="dxa"/>
                  <w:tcBorders>
                    <w:top w:val="nil"/>
                    <w:left w:val="nil"/>
                    <w:bottom w:val="single" w:sz="4" w:space="0" w:color="auto"/>
                    <w:right w:val="single" w:sz="4" w:space="0" w:color="auto"/>
                  </w:tcBorders>
                  <w:shd w:val="clear" w:color="4472C4" w:fill="FFFFFF"/>
                  <w:vAlign w:val="center"/>
                  <w:hideMark/>
                </w:tcPr>
                <w:p w14:paraId="49EEEDA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01/04/2024</w:t>
                  </w:r>
                </w:p>
              </w:tc>
              <w:tc>
                <w:tcPr>
                  <w:tcW w:w="992" w:type="dxa"/>
                  <w:tcBorders>
                    <w:top w:val="nil"/>
                    <w:left w:val="nil"/>
                    <w:bottom w:val="single" w:sz="4" w:space="0" w:color="auto"/>
                    <w:right w:val="single" w:sz="4" w:space="0" w:color="auto"/>
                  </w:tcBorders>
                  <w:shd w:val="clear" w:color="000000" w:fill="FFFFFF"/>
                  <w:vAlign w:val="center"/>
                  <w:hideMark/>
                </w:tcPr>
                <w:p w14:paraId="6E1F204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30/09/2024</w:t>
                  </w:r>
                </w:p>
              </w:tc>
              <w:tc>
                <w:tcPr>
                  <w:tcW w:w="1560" w:type="dxa"/>
                  <w:tcBorders>
                    <w:top w:val="nil"/>
                    <w:left w:val="nil"/>
                    <w:bottom w:val="single" w:sz="4" w:space="0" w:color="auto"/>
                    <w:right w:val="single" w:sz="4" w:space="0" w:color="auto"/>
                  </w:tcBorders>
                  <w:shd w:val="clear" w:color="000000" w:fill="FFFFFF"/>
                  <w:vAlign w:val="center"/>
                  <w:hideMark/>
                </w:tcPr>
                <w:p w14:paraId="3B2698D1"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52C14CFC"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CO1.PCCNTR.6130407</w:t>
                  </w:r>
                </w:p>
              </w:tc>
              <w:tc>
                <w:tcPr>
                  <w:tcW w:w="1276" w:type="dxa"/>
                  <w:tcBorders>
                    <w:top w:val="nil"/>
                    <w:left w:val="nil"/>
                    <w:bottom w:val="single" w:sz="4" w:space="0" w:color="auto"/>
                    <w:right w:val="single" w:sz="4" w:space="0" w:color="auto"/>
                  </w:tcBorders>
                  <w:shd w:val="clear" w:color="4472C4" w:fill="FFFFFF"/>
                  <w:vAlign w:val="center"/>
                  <w:hideMark/>
                </w:tcPr>
                <w:p w14:paraId="5CB34F30"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2B11703B"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9D210C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233 DE 2024</w:t>
                  </w:r>
                </w:p>
              </w:tc>
              <w:tc>
                <w:tcPr>
                  <w:tcW w:w="1561" w:type="dxa"/>
                  <w:tcBorders>
                    <w:top w:val="nil"/>
                    <w:left w:val="nil"/>
                    <w:bottom w:val="single" w:sz="4" w:space="0" w:color="auto"/>
                    <w:right w:val="single" w:sz="4" w:space="0" w:color="auto"/>
                  </w:tcBorders>
                  <w:shd w:val="clear" w:color="4472C4" w:fill="FFFFFF"/>
                  <w:vAlign w:val="center"/>
                  <w:hideMark/>
                </w:tcPr>
                <w:p w14:paraId="5ADADD8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MEGASOFT S.A.S.</w:t>
                  </w:r>
                </w:p>
              </w:tc>
              <w:tc>
                <w:tcPr>
                  <w:tcW w:w="992" w:type="dxa"/>
                  <w:tcBorders>
                    <w:top w:val="nil"/>
                    <w:left w:val="nil"/>
                    <w:bottom w:val="single" w:sz="4" w:space="0" w:color="auto"/>
                    <w:right w:val="single" w:sz="4" w:space="0" w:color="auto"/>
                  </w:tcBorders>
                  <w:shd w:val="clear" w:color="4472C4" w:fill="FFFFFF"/>
                  <w:vAlign w:val="center"/>
                  <w:hideMark/>
                </w:tcPr>
                <w:p w14:paraId="1971CDE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01/04/2024</w:t>
                  </w:r>
                </w:p>
              </w:tc>
              <w:tc>
                <w:tcPr>
                  <w:tcW w:w="992" w:type="dxa"/>
                  <w:tcBorders>
                    <w:top w:val="nil"/>
                    <w:left w:val="nil"/>
                    <w:bottom w:val="single" w:sz="4" w:space="0" w:color="auto"/>
                    <w:right w:val="single" w:sz="4" w:space="0" w:color="auto"/>
                  </w:tcBorders>
                  <w:shd w:val="clear" w:color="000000" w:fill="FFFFFF"/>
                  <w:vAlign w:val="center"/>
                  <w:hideMark/>
                </w:tcPr>
                <w:p w14:paraId="3DF4D76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30/09/2024</w:t>
                  </w:r>
                </w:p>
              </w:tc>
              <w:tc>
                <w:tcPr>
                  <w:tcW w:w="1560" w:type="dxa"/>
                  <w:tcBorders>
                    <w:top w:val="nil"/>
                    <w:left w:val="nil"/>
                    <w:bottom w:val="single" w:sz="4" w:space="0" w:color="auto"/>
                    <w:right w:val="single" w:sz="4" w:space="0" w:color="auto"/>
                  </w:tcBorders>
                  <w:shd w:val="clear" w:color="000000" w:fill="FFFFFF"/>
                  <w:vAlign w:val="center"/>
                  <w:hideMark/>
                </w:tcPr>
                <w:p w14:paraId="74F97FDC"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ADMINISTRATIVA </w:t>
                  </w:r>
                </w:p>
              </w:tc>
              <w:tc>
                <w:tcPr>
                  <w:tcW w:w="850" w:type="dxa"/>
                  <w:tcBorders>
                    <w:top w:val="nil"/>
                    <w:left w:val="nil"/>
                    <w:bottom w:val="single" w:sz="4" w:space="0" w:color="auto"/>
                    <w:right w:val="single" w:sz="4" w:space="0" w:color="auto"/>
                  </w:tcBorders>
                  <w:shd w:val="clear" w:color="4472C4" w:fill="FFFFFF"/>
                  <w:vAlign w:val="center"/>
                  <w:hideMark/>
                </w:tcPr>
                <w:p w14:paraId="22AB0027"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CO1.PCCNTR.6129173</w:t>
                  </w:r>
                </w:p>
              </w:tc>
              <w:tc>
                <w:tcPr>
                  <w:tcW w:w="1276" w:type="dxa"/>
                  <w:tcBorders>
                    <w:top w:val="nil"/>
                    <w:left w:val="nil"/>
                    <w:bottom w:val="single" w:sz="4" w:space="0" w:color="auto"/>
                    <w:right w:val="single" w:sz="4" w:space="0" w:color="auto"/>
                  </w:tcBorders>
                  <w:shd w:val="clear" w:color="4472C4" w:fill="FFFFFF"/>
                  <w:vAlign w:val="center"/>
                  <w:hideMark/>
                </w:tcPr>
                <w:p w14:paraId="15319AEF"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04D84499"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70B641E"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234 DE 2024</w:t>
                  </w:r>
                </w:p>
              </w:tc>
              <w:tc>
                <w:tcPr>
                  <w:tcW w:w="1561" w:type="dxa"/>
                  <w:tcBorders>
                    <w:top w:val="nil"/>
                    <w:left w:val="nil"/>
                    <w:bottom w:val="single" w:sz="4" w:space="0" w:color="auto"/>
                    <w:right w:val="single" w:sz="4" w:space="0" w:color="auto"/>
                  </w:tcBorders>
                  <w:shd w:val="clear" w:color="4472C4" w:fill="FFFFFF"/>
                  <w:vAlign w:val="center"/>
                  <w:hideMark/>
                </w:tcPr>
                <w:p w14:paraId="6B0CC72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PAOLA ALBARRACÍN QUINTERO</w:t>
                  </w:r>
                </w:p>
              </w:tc>
              <w:tc>
                <w:tcPr>
                  <w:tcW w:w="992" w:type="dxa"/>
                  <w:tcBorders>
                    <w:top w:val="nil"/>
                    <w:left w:val="nil"/>
                    <w:bottom w:val="single" w:sz="4" w:space="0" w:color="auto"/>
                    <w:right w:val="single" w:sz="4" w:space="0" w:color="auto"/>
                  </w:tcBorders>
                  <w:shd w:val="clear" w:color="000000" w:fill="FFFFFF"/>
                  <w:vAlign w:val="center"/>
                  <w:hideMark/>
                </w:tcPr>
                <w:p w14:paraId="644252AE"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04/04/2024</w:t>
                  </w:r>
                </w:p>
              </w:tc>
              <w:tc>
                <w:tcPr>
                  <w:tcW w:w="992" w:type="dxa"/>
                  <w:tcBorders>
                    <w:top w:val="nil"/>
                    <w:left w:val="nil"/>
                    <w:bottom w:val="single" w:sz="4" w:space="0" w:color="auto"/>
                    <w:right w:val="single" w:sz="4" w:space="0" w:color="auto"/>
                  </w:tcBorders>
                  <w:shd w:val="clear" w:color="000000" w:fill="FFFFFF"/>
                  <w:vAlign w:val="center"/>
                  <w:hideMark/>
                </w:tcPr>
                <w:p w14:paraId="5F6AB9B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03/10/2024</w:t>
                  </w:r>
                </w:p>
              </w:tc>
              <w:tc>
                <w:tcPr>
                  <w:tcW w:w="1560" w:type="dxa"/>
                  <w:tcBorders>
                    <w:top w:val="nil"/>
                    <w:left w:val="nil"/>
                    <w:bottom w:val="single" w:sz="4" w:space="0" w:color="auto"/>
                    <w:right w:val="single" w:sz="4" w:space="0" w:color="auto"/>
                  </w:tcBorders>
                  <w:shd w:val="clear" w:color="000000" w:fill="FFFFFF"/>
                  <w:vAlign w:val="center"/>
                  <w:hideMark/>
                </w:tcPr>
                <w:p w14:paraId="1C64BABE"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SUPERINTENDENCIA DELEGADA PARA LA RESPONSABILIDAD ADMINISTRATIVA Y LAS MEDIDAS ESPECIALES </w:t>
                  </w:r>
                </w:p>
              </w:tc>
              <w:tc>
                <w:tcPr>
                  <w:tcW w:w="850" w:type="dxa"/>
                  <w:tcBorders>
                    <w:top w:val="nil"/>
                    <w:left w:val="nil"/>
                    <w:bottom w:val="single" w:sz="4" w:space="0" w:color="auto"/>
                    <w:right w:val="single" w:sz="4" w:space="0" w:color="auto"/>
                  </w:tcBorders>
                  <w:shd w:val="clear" w:color="4472C4" w:fill="FFFFFF"/>
                  <w:vAlign w:val="center"/>
                  <w:hideMark/>
                </w:tcPr>
                <w:p w14:paraId="5F5CC325"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CO1.PCCNTR.6163788</w:t>
                  </w:r>
                </w:p>
              </w:tc>
              <w:tc>
                <w:tcPr>
                  <w:tcW w:w="1276" w:type="dxa"/>
                  <w:tcBorders>
                    <w:top w:val="nil"/>
                    <w:left w:val="nil"/>
                    <w:bottom w:val="single" w:sz="4" w:space="0" w:color="auto"/>
                    <w:right w:val="single" w:sz="4" w:space="0" w:color="auto"/>
                  </w:tcBorders>
                  <w:shd w:val="clear" w:color="4472C4" w:fill="FFFFFF"/>
                  <w:vAlign w:val="center"/>
                  <w:hideMark/>
                </w:tcPr>
                <w:p w14:paraId="04B73E28"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6BF795FE"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7CC60AB"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235 DE 2024</w:t>
                  </w:r>
                </w:p>
              </w:tc>
              <w:tc>
                <w:tcPr>
                  <w:tcW w:w="1561" w:type="dxa"/>
                  <w:tcBorders>
                    <w:top w:val="nil"/>
                    <w:left w:val="nil"/>
                    <w:bottom w:val="single" w:sz="4" w:space="0" w:color="auto"/>
                    <w:right w:val="single" w:sz="4" w:space="0" w:color="auto"/>
                  </w:tcBorders>
                  <w:shd w:val="clear" w:color="4472C4" w:fill="FFFFFF"/>
                  <w:vAlign w:val="center"/>
                  <w:hideMark/>
                </w:tcPr>
                <w:p w14:paraId="76A57E13"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SAFETING SAS</w:t>
                  </w:r>
                </w:p>
              </w:tc>
              <w:tc>
                <w:tcPr>
                  <w:tcW w:w="992" w:type="dxa"/>
                  <w:tcBorders>
                    <w:top w:val="nil"/>
                    <w:left w:val="nil"/>
                    <w:bottom w:val="single" w:sz="4" w:space="0" w:color="auto"/>
                    <w:right w:val="single" w:sz="4" w:space="0" w:color="auto"/>
                  </w:tcBorders>
                  <w:shd w:val="clear" w:color="4472C4" w:fill="FFFFFF"/>
                  <w:vAlign w:val="center"/>
                  <w:hideMark/>
                </w:tcPr>
                <w:p w14:paraId="45E285C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16/04/2024</w:t>
                  </w:r>
                </w:p>
              </w:tc>
              <w:tc>
                <w:tcPr>
                  <w:tcW w:w="992" w:type="dxa"/>
                  <w:tcBorders>
                    <w:top w:val="nil"/>
                    <w:left w:val="nil"/>
                    <w:bottom w:val="single" w:sz="4" w:space="0" w:color="auto"/>
                    <w:right w:val="single" w:sz="4" w:space="0" w:color="auto"/>
                  </w:tcBorders>
                  <w:shd w:val="clear" w:color="000000" w:fill="FFFFFF"/>
                  <w:vAlign w:val="center"/>
                  <w:hideMark/>
                </w:tcPr>
                <w:p w14:paraId="1E330C45"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15/06/2024</w:t>
                  </w:r>
                </w:p>
              </w:tc>
              <w:tc>
                <w:tcPr>
                  <w:tcW w:w="1560" w:type="dxa"/>
                  <w:tcBorders>
                    <w:top w:val="nil"/>
                    <w:left w:val="nil"/>
                    <w:bottom w:val="single" w:sz="4" w:space="0" w:color="auto"/>
                    <w:right w:val="single" w:sz="4" w:space="0" w:color="auto"/>
                  </w:tcBorders>
                  <w:shd w:val="clear" w:color="000000" w:fill="FFFFFF"/>
                  <w:vAlign w:val="center"/>
                  <w:hideMark/>
                </w:tcPr>
                <w:p w14:paraId="276A78E7"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ADMINISTRATIVA </w:t>
                  </w:r>
                </w:p>
              </w:tc>
              <w:tc>
                <w:tcPr>
                  <w:tcW w:w="850" w:type="dxa"/>
                  <w:tcBorders>
                    <w:top w:val="nil"/>
                    <w:left w:val="nil"/>
                    <w:bottom w:val="single" w:sz="4" w:space="0" w:color="auto"/>
                    <w:right w:val="single" w:sz="4" w:space="0" w:color="auto"/>
                  </w:tcBorders>
                  <w:shd w:val="clear" w:color="4472C4" w:fill="FFFFFF"/>
                  <w:vAlign w:val="center"/>
                  <w:hideMark/>
                </w:tcPr>
                <w:p w14:paraId="3AACF47C"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CO1.PCCNTR.6168509</w:t>
                  </w:r>
                </w:p>
              </w:tc>
              <w:tc>
                <w:tcPr>
                  <w:tcW w:w="1276" w:type="dxa"/>
                  <w:tcBorders>
                    <w:top w:val="nil"/>
                    <w:left w:val="nil"/>
                    <w:bottom w:val="single" w:sz="4" w:space="0" w:color="auto"/>
                    <w:right w:val="single" w:sz="4" w:space="0" w:color="auto"/>
                  </w:tcBorders>
                  <w:shd w:val="clear" w:color="4472C4" w:fill="FFFFFF"/>
                  <w:vAlign w:val="center"/>
                  <w:hideMark/>
                </w:tcPr>
                <w:p w14:paraId="182C063A"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FINALIZADO</w:t>
                  </w:r>
                </w:p>
              </w:tc>
            </w:tr>
            <w:tr w:rsidR="00282BC9" w:rsidRPr="008458A2" w14:paraId="7FC1592B"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442109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236 DE 2024</w:t>
                  </w:r>
                </w:p>
              </w:tc>
              <w:tc>
                <w:tcPr>
                  <w:tcW w:w="1561" w:type="dxa"/>
                  <w:tcBorders>
                    <w:top w:val="nil"/>
                    <w:left w:val="nil"/>
                    <w:bottom w:val="single" w:sz="4" w:space="0" w:color="auto"/>
                    <w:right w:val="single" w:sz="4" w:space="0" w:color="auto"/>
                  </w:tcBorders>
                  <w:shd w:val="clear" w:color="4472C4" w:fill="FFFFFF"/>
                  <w:vAlign w:val="center"/>
                  <w:hideMark/>
                </w:tcPr>
                <w:p w14:paraId="4582FFC4"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DAVID ALEJANDRO IBARRA PARADA</w:t>
                  </w:r>
                </w:p>
              </w:tc>
              <w:tc>
                <w:tcPr>
                  <w:tcW w:w="992" w:type="dxa"/>
                  <w:tcBorders>
                    <w:top w:val="nil"/>
                    <w:left w:val="nil"/>
                    <w:bottom w:val="single" w:sz="4" w:space="0" w:color="auto"/>
                    <w:right w:val="single" w:sz="4" w:space="0" w:color="auto"/>
                  </w:tcBorders>
                  <w:shd w:val="clear" w:color="000000" w:fill="FFFFFF"/>
                  <w:vAlign w:val="center"/>
                  <w:hideMark/>
                </w:tcPr>
                <w:p w14:paraId="4D9AE1A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10/04/2024</w:t>
                  </w:r>
                </w:p>
              </w:tc>
              <w:tc>
                <w:tcPr>
                  <w:tcW w:w="992" w:type="dxa"/>
                  <w:tcBorders>
                    <w:top w:val="nil"/>
                    <w:left w:val="nil"/>
                    <w:bottom w:val="single" w:sz="4" w:space="0" w:color="auto"/>
                    <w:right w:val="single" w:sz="4" w:space="0" w:color="auto"/>
                  </w:tcBorders>
                  <w:shd w:val="clear" w:color="000000" w:fill="FFFFFF"/>
                  <w:vAlign w:val="center"/>
                  <w:hideMark/>
                </w:tcPr>
                <w:p w14:paraId="49CFF9F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4AB5764F"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SUPERINTENDENCIA DELEGADA PARA LOS ESTUDIOS ESPECIALES Y LA EVALUACIÓN DE PROYECTOS </w:t>
                  </w:r>
                </w:p>
              </w:tc>
              <w:tc>
                <w:tcPr>
                  <w:tcW w:w="850" w:type="dxa"/>
                  <w:tcBorders>
                    <w:top w:val="nil"/>
                    <w:left w:val="nil"/>
                    <w:bottom w:val="single" w:sz="4" w:space="0" w:color="auto"/>
                    <w:right w:val="single" w:sz="4" w:space="0" w:color="auto"/>
                  </w:tcBorders>
                  <w:shd w:val="clear" w:color="4472C4" w:fill="FFFFFF"/>
                  <w:vAlign w:val="center"/>
                  <w:hideMark/>
                </w:tcPr>
                <w:p w14:paraId="2E889F06"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CO1.PCCNTR.6187087</w:t>
                  </w:r>
                </w:p>
              </w:tc>
              <w:tc>
                <w:tcPr>
                  <w:tcW w:w="1276" w:type="dxa"/>
                  <w:tcBorders>
                    <w:top w:val="nil"/>
                    <w:left w:val="nil"/>
                    <w:bottom w:val="single" w:sz="4" w:space="0" w:color="auto"/>
                    <w:right w:val="single" w:sz="4" w:space="0" w:color="auto"/>
                  </w:tcBorders>
                  <w:shd w:val="clear" w:color="4472C4" w:fill="FFFFFF"/>
                  <w:vAlign w:val="center"/>
                  <w:hideMark/>
                </w:tcPr>
                <w:p w14:paraId="4A49795A"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0A033CCB"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786C0E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237 DE 2024</w:t>
                  </w:r>
                </w:p>
              </w:tc>
              <w:tc>
                <w:tcPr>
                  <w:tcW w:w="1561" w:type="dxa"/>
                  <w:tcBorders>
                    <w:top w:val="nil"/>
                    <w:left w:val="nil"/>
                    <w:bottom w:val="single" w:sz="4" w:space="0" w:color="auto"/>
                    <w:right w:val="single" w:sz="4" w:space="0" w:color="auto"/>
                  </w:tcBorders>
                  <w:shd w:val="clear" w:color="4472C4" w:fill="FFFFFF"/>
                  <w:vAlign w:val="center"/>
                  <w:hideMark/>
                </w:tcPr>
                <w:p w14:paraId="47A3488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COMUNICACION CELULAR S.A. COMCEL S.A.</w:t>
                  </w:r>
                </w:p>
              </w:tc>
              <w:tc>
                <w:tcPr>
                  <w:tcW w:w="992" w:type="dxa"/>
                  <w:tcBorders>
                    <w:top w:val="nil"/>
                    <w:left w:val="nil"/>
                    <w:bottom w:val="single" w:sz="4" w:space="0" w:color="auto"/>
                    <w:right w:val="single" w:sz="4" w:space="0" w:color="auto"/>
                  </w:tcBorders>
                  <w:shd w:val="clear" w:color="4472C4" w:fill="FFFFFF"/>
                  <w:vAlign w:val="center"/>
                  <w:hideMark/>
                </w:tcPr>
                <w:p w14:paraId="5E22C22E"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17/04/2024</w:t>
                  </w:r>
                </w:p>
              </w:tc>
              <w:tc>
                <w:tcPr>
                  <w:tcW w:w="992" w:type="dxa"/>
                  <w:tcBorders>
                    <w:top w:val="nil"/>
                    <w:left w:val="nil"/>
                    <w:bottom w:val="single" w:sz="4" w:space="0" w:color="auto"/>
                    <w:right w:val="single" w:sz="4" w:space="0" w:color="auto"/>
                  </w:tcBorders>
                  <w:shd w:val="clear" w:color="000000" w:fill="FFFFFF"/>
                  <w:vAlign w:val="center"/>
                  <w:hideMark/>
                </w:tcPr>
                <w:p w14:paraId="768035B3"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2F990FCF"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TECNOLOGÍAS DE LA INFORMACIÓN Y LAS COMUNICACIONES </w:t>
                  </w:r>
                </w:p>
              </w:tc>
              <w:tc>
                <w:tcPr>
                  <w:tcW w:w="850" w:type="dxa"/>
                  <w:tcBorders>
                    <w:top w:val="nil"/>
                    <w:left w:val="nil"/>
                    <w:bottom w:val="single" w:sz="4" w:space="0" w:color="auto"/>
                    <w:right w:val="single" w:sz="4" w:space="0" w:color="auto"/>
                  </w:tcBorders>
                  <w:shd w:val="clear" w:color="4472C4" w:fill="FFFFFF"/>
                  <w:vAlign w:val="center"/>
                  <w:hideMark/>
                </w:tcPr>
                <w:p w14:paraId="1E0054BD"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N/A</w:t>
                  </w:r>
                </w:p>
              </w:tc>
              <w:tc>
                <w:tcPr>
                  <w:tcW w:w="1276" w:type="dxa"/>
                  <w:tcBorders>
                    <w:top w:val="nil"/>
                    <w:left w:val="nil"/>
                    <w:bottom w:val="single" w:sz="4" w:space="0" w:color="auto"/>
                    <w:right w:val="single" w:sz="4" w:space="0" w:color="auto"/>
                  </w:tcBorders>
                  <w:shd w:val="clear" w:color="4472C4" w:fill="FFFFFF"/>
                  <w:vAlign w:val="center"/>
                  <w:hideMark/>
                </w:tcPr>
                <w:p w14:paraId="0DBF96A7"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57CCF328"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93FED1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238 DE 2024</w:t>
                  </w:r>
                </w:p>
              </w:tc>
              <w:tc>
                <w:tcPr>
                  <w:tcW w:w="1561" w:type="dxa"/>
                  <w:tcBorders>
                    <w:top w:val="nil"/>
                    <w:left w:val="nil"/>
                    <w:bottom w:val="single" w:sz="4" w:space="0" w:color="auto"/>
                    <w:right w:val="single" w:sz="4" w:space="0" w:color="auto"/>
                  </w:tcBorders>
                  <w:shd w:val="clear" w:color="4472C4" w:fill="FFFFFF"/>
                  <w:vAlign w:val="center"/>
                  <w:hideMark/>
                </w:tcPr>
                <w:p w14:paraId="64779825"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DAR SOLUCIONES S.A.S.</w:t>
                  </w:r>
                </w:p>
              </w:tc>
              <w:tc>
                <w:tcPr>
                  <w:tcW w:w="992" w:type="dxa"/>
                  <w:tcBorders>
                    <w:top w:val="nil"/>
                    <w:left w:val="nil"/>
                    <w:bottom w:val="single" w:sz="4" w:space="0" w:color="auto"/>
                    <w:right w:val="single" w:sz="4" w:space="0" w:color="auto"/>
                  </w:tcBorders>
                  <w:shd w:val="clear" w:color="4472C4" w:fill="FFFFFF"/>
                  <w:vAlign w:val="center"/>
                  <w:hideMark/>
                </w:tcPr>
                <w:p w14:paraId="5B14A8E5"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24/04/2024</w:t>
                  </w:r>
                </w:p>
              </w:tc>
              <w:tc>
                <w:tcPr>
                  <w:tcW w:w="992" w:type="dxa"/>
                  <w:tcBorders>
                    <w:top w:val="nil"/>
                    <w:left w:val="nil"/>
                    <w:bottom w:val="single" w:sz="4" w:space="0" w:color="auto"/>
                    <w:right w:val="single" w:sz="4" w:space="0" w:color="auto"/>
                  </w:tcBorders>
                  <w:shd w:val="clear" w:color="000000" w:fill="FFFFFF"/>
                  <w:vAlign w:val="center"/>
                  <w:hideMark/>
                </w:tcPr>
                <w:p w14:paraId="42A030C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167C4F76"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ADMINISTRATIVA </w:t>
                  </w:r>
                </w:p>
              </w:tc>
              <w:tc>
                <w:tcPr>
                  <w:tcW w:w="850" w:type="dxa"/>
                  <w:tcBorders>
                    <w:top w:val="nil"/>
                    <w:left w:val="nil"/>
                    <w:bottom w:val="single" w:sz="4" w:space="0" w:color="auto"/>
                    <w:right w:val="single" w:sz="4" w:space="0" w:color="auto"/>
                  </w:tcBorders>
                  <w:shd w:val="clear" w:color="4472C4" w:fill="FFFFFF"/>
                  <w:vAlign w:val="center"/>
                  <w:hideMark/>
                </w:tcPr>
                <w:p w14:paraId="3A011D70"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CO1.PCCNTR.6201001</w:t>
                  </w:r>
                </w:p>
              </w:tc>
              <w:tc>
                <w:tcPr>
                  <w:tcW w:w="1276" w:type="dxa"/>
                  <w:tcBorders>
                    <w:top w:val="nil"/>
                    <w:left w:val="nil"/>
                    <w:bottom w:val="single" w:sz="4" w:space="0" w:color="auto"/>
                    <w:right w:val="single" w:sz="4" w:space="0" w:color="auto"/>
                  </w:tcBorders>
                  <w:shd w:val="clear" w:color="4472C4" w:fill="FFFFFF"/>
                  <w:vAlign w:val="center"/>
                  <w:hideMark/>
                </w:tcPr>
                <w:p w14:paraId="57D314AC"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14A76381"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C993C3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239 DE 2024</w:t>
                  </w:r>
                </w:p>
              </w:tc>
              <w:tc>
                <w:tcPr>
                  <w:tcW w:w="1561" w:type="dxa"/>
                  <w:tcBorders>
                    <w:top w:val="nil"/>
                    <w:left w:val="nil"/>
                    <w:bottom w:val="single" w:sz="4" w:space="0" w:color="auto"/>
                    <w:right w:val="single" w:sz="4" w:space="0" w:color="auto"/>
                  </w:tcBorders>
                  <w:shd w:val="clear" w:color="4472C4" w:fill="FFFFFF"/>
                  <w:vAlign w:val="center"/>
                  <w:hideMark/>
                </w:tcPr>
                <w:p w14:paraId="4DA7FF65"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MARIA FERNANDA VARGAS PATIÑO</w:t>
                  </w:r>
                </w:p>
              </w:tc>
              <w:tc>
                <w:tcPr>
                  <w:tcW w:w="992" w:type="dxa"/>
                  <w:tcBorders>
                    <w:top w:val="nil"/>
                    <w:left w:val="nil"/>
                    <w:bottom w:val="single" w:sz="4" w:space="0" w:color="auto"/>
                    <w:right w:val="single" w:sz="4" w:space="0" w:color="auto"/>
                  </w:tcBorders>
                  <w:shd w:val="clear" w:color="4472C4" w:fill="FFFFFF"/>
                  <w:vAlign w:val="center"/>
                  <w:hideMark/>
                </w:tcPr>
                <w:p w14:paraId="40FD9172"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16/04/2024</w:t>
                  </w:r>
                </w:p>
              </w:tc>
              <w:tc>
                <w:tcPr>
                  <w:tcW w:w="992" w:type="dxa"/>
                  <w:tcBorders>
                    <w:top w:val="nil"/>
                    <w:left w:val="nil"/>
                    <w:bottom w:val="single" w:sz="4" w:space="0" w:color="auto"/>
                    <w:right w:val="single" w:sz="4" w:space="0" w:color="auto"/>
                  </w:tcBorders>
                  <w:shd w:val="clear" w:color="000000" w:fill="FFFFFF"/>
                  <w:vAlign w:val="center"/>
                  <w:hideMark/>
                </w:tcPr>
                <w:p w14:paraId="5AC18E64"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15/10/2024</w:t>
                  </w:r>
                </w:p>
              </w:tc>
              <w:tc>
                <w:tcPr>
                  <w:tcW w:w="1560" w:type="dxa"/>
                  <w:tcBorders>
                    <w:top w:val="nil"/>
                    <w:left w:val="nil"/>
                    <w:bottom w:val="single" w:sz="4" w:space="0" w:color="auto"/>
                    <w:right w:val="single" w:sz="4" w:space="0" w:color="auto"/>
                  </w:tcBorders>
                  <w:shd w:val="clear" w:color="000000" w:fill="FFFFFF"/>
                  <w:vAlign w:val="center"/>
                  <w:hideMark/>
                </w:tcPr>
                <w:p w14:paraId="4E807336"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TECNOLOGÍAS DE LA INFORMACIÓN Y LAS COMUNICACIONES </w:t>
                  </w:r>
                </w:p>
              </w:tc>
              <w:tc>
                <w:tcPr>
                  <w:tcW w:w="850" w:type="dxa"/>
                  <w:tcBorders>
                    <w:top w:val="nil"/>
                    <w:left w:val="nil"/>
                    <w:bottom w:val="single" w:sz="4" w:space="0" w:color="auto"/>
                    <w:right w:val="single" w:sz="4" w:space="0" w:color="auto"/>
                  </w:tcBorders>
                  <w:shd w:val="clear" w:color="4472C4" w:fill="FFFFFF"/>
                  <w:vAlign w:val="center"/>
                  <w:hideMark/>
                </w:tcPr>
                <w:p w14:paraId="30D0B323"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CO1.PCCNTR.6206194</w:t>
                  </w:r>
                </w:p>
              </w:tc>
              <w:tc>
                <w:tcPr>
                  <w:tcW w:w="1276" w:type="dxa"/>
                  <w:tcBorders>
                    <w:top w:val="nil"/>
                    <w:left w:val="nil"/>
                    <w:bottom w:val="single" w:sz="4" w:space="0" w:color="auto"/>
                    <w:right w:val="single" w:sz="4" w:space="0" w:color="auto"/>
                  </w:tcBorders>
                  <w:shd w:val="clear" w:color="4472C4" w:fill="FFFFFF"/>
                  <w:vAlign w:val="center"/>
                  <w:hideMark/>
                </w:tcPr>
                <w:p w14:paraId="51751B5B"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38D6BC48"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4A0FF7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240 DE 2024</w:t>
                  </w:r>
                </w:p>
              </w:tc>
              <w:tc>
                <w:tcPr>
                  <w:tcW w:w="1561" w:type="dxa"/>
                  <w:tcBorders>
                    <w:top w:val="nil"/>
                    <w:left w:val="nil"/>
                    <w:bottom w:val="single" w:sz="4" w:space="0" w:color="auto"/>
                    <w:right w:val="single" w:sz="4" w:space="0" w:color="auto"/>
                  </w:tcBorders>
                  <w:shd w:val="clear" w:color="4472C4" w:fill="FFFFFF"/>
                  <w:vAlign w:val="center"/>
                  <w:hideMark/>
                </w:tcPr>
                <w:p w14:paraId="5F763E04"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FREDDY JIMENEZ LOZANO</w:t>
                  </w:r>
                </w:p>
              </w:tc>
              <w:tc>
                <w:tcPr>
                  <w:tcW w:w="992" w:type="dxa"/>
                  <w:tcBorders>
                    <w:top w:val="nil"/>
                    <w:left w:val="nil"/>
                    <w:bottom w:val="single" w:sz="4" w:space="0" w:color="auto"/>
                    <w:right w:val="single" w:sz="4" w:space="0" w:color="auto"/>
                  </w:tcBorders>
                  <w:shd w:val="clear" w:color="4472C4" w:fill="FFFFFF"/>
                  <w:vAlign w:val="center"/>
                  <w:hideMark/>
                </w:tcPr>
                <w:p w14:paraId="563616F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16/04/2024</w:t>
                  </w:r>
                </w:p>
              </w:tc>
              <w:tc>
                <w:tcPr>
                  <w:tcW w:w="992" w:type="dxa"/>
                  <w:tcBorders>
                    <w:top w:val="nil"/>
                    <w:left w:val="nil"/>
                    <w:bottom w:val="single" w:sz="4" w:space="0" w:color="auto"/>
                    <w:right w:val="single" w:sz="4" w:space="0" w:color="auto"/>
                  </w:tcBorders>
                  <w:shd w:val="clear" w:color="000000" w:fill="FFFFFF"/>
                  <w:vAlign w:val="center"/>
                  <w:hideMark/>
                </w:tcPr>
                <w:p w14:paraId="741BD0B4"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6A227476"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SUPERINTENDENCIA DELEGADA PARA LOS ESTUDIOS ESPECIALES Y LA EVALUACIÓN DE PROYECTOS </w:t>
                  </w:r>
                </w:p>
              </w:tc>
              <w:tc>
                <w:tcPr>
                  <w:tcW w:w="850" w:type="dxa"/>
                  <w:tcBorders>
                    <w:top w:val="nil"/>
                    <w:left w:val="nil"/>
                    <w:bottom w:val="single" w:sz="4" w:space="0" w:color="auto"/>
                    <w:right w:val="single" w:sz="4" w:space="0" w:color="auto"/>
                  </w:tcBorders>
                  <w:shd w:val="clear" w:color="4472C4" w:fill="FFFFFF"/>
                  <w:vAlign w:val="center"/>
                  <w:hideMark/>
                </w:tcPr>
                <w:p w14:paraId="46DAC26F"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CO1.PCCNTR.6205822</w:t>
                  </w:r>
                </w:p>
              </w:tc>
              <w:tc>
                <w:tcPr>
                  <w:tcW w:w="1276" w:type="dxa"/>
                  <w:tcBorders>
                    <w:top w:val="nil"/>
                    <w:left w:val="nil"/>
                    <w:bottom w:val="single" w:sz="4" w:space="0" w:color="auto"/>
                    <w:right w:val="single" w:sz="4" w:space="0" w:color="auto"/>
                  </w:tcBorders>
                  <w:shd w:val="clear" w:color="4472C4" w:fill="FFFFFF"/>
                  <w:vAlign w:val="center"/>
                  <w:hideMark/>
                </w:tcPr>
                <w:p w14:paraId="516207EC"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54E6C3DB"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101DDF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241 DE 2024</w:t>
                  </w:r>
                </w:p>
              </w:tc>
              <w:tc>
                <w:tcPr>
                  <w:tcW w:w="1561" w:type="dxa"/>
                  <w:tcBorders>
                    <w:top w:val="nil"/>
                    <w:left w:val="nil"/>
                    <w:bottom w:val="single" w:sz="4" w:space="0" w:color="auto"/>
                    <w:right w:val="single" w:sz="4" w:space="0" w:color="auto"/>
                  </w:tcBorders>
                  <w:shd w:val="clear" w:color="4472C4" w:fill="FFFFFF"/>
                  <w:vAlign w:val="center"/>
                  <w:hideMark/>
                </w:tcPr>
                <w:p w14:paraId="5FAC1A7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ESTEFANY PALLARES GUARNIZO</w:t>
                  </w:r>
                </w:p>
              </w:tc>
              <w:tc>
                <w:tcPr>
                  <w:tcW w:w="992" w:type="dxa"/>
                  <w:tcBorders>
                    <w:top w:val="nil"/>
                    <w:left w:val="nil"/>
                    <w:bottom w:val="single" w:sz="4" w:space="0" w:color="auto"/>
                    <w:right w:val="single" w:sz="4" w:space="0" w:color="auto"/>
                  </w:tcBorders>
                  <w:shd w:val="clear" w:color="4472C4" w:fill="FFFFFF"/>
                  <w:vAlign w:val="center"/>
                  <w:hideMark/>
                </w:tcPr>
                <w:p w14:paraId="68808F70"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16/04/2024</w:t>
                  </w:r>
                </w:p>
              </w:tc>
              <w:tc>
                <w:tcPr>
                  <w:tcW w:w="992" w:type="dxa"/>
                  <w:tcBorders>
                    <w:top w:val="nil"/>
                    <w:left w:val="nil"/>
                    <w:bottom w:val="single" w:sz="4" w:space="0" w:color="auto"/>
                    <w:right w:val="single" w:sz="4" w:space="0" w:color="auto"/>
                  </w:tcBorders>
                  <w:shd w:val="clear" w:color="000000" w:fill="FFFFFF"/>
                  <w:vAlign w:val="center"/>
                  <w:hideMark/>
                </w:tcPr>
                <w:p w14:paraId="270BA2B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046E16F5"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CONTRACTUAL </w:t>
                  </w:r>
                </w:p>
              </w:tc>
              <w:tc>
                <w:tcPr>
                  <w:tcW w:w="850" w:type="dxa"/>
                  <w:tcBorders>
                    <w:top w:val="nil"/>
                    <w:left w:val="nil"/>
                    <w:bottom w:val="single" w:sz="4" w:space="0" w:color="auto"/>
                    <w:right w:val="single" w:sz="4" w:space="0" w:color="auto"/>
                  </w:tcBorders>
                  <w:shd w:val="clear" w:color="4472C4" w:fill="FFFFFF"/>
                  <w:vAlign w:val="center"/>
                  <w:hideMark/>
                </w:tcPr>
                <w:p w14:paraId="0E736BA1"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CO1.PCCNTR.6212833</w:t>
                  </w:r>
                </w:p>
              </w:tc>
              <w:tc>
                <w:tcPr>
                  <w:tcW w:w="1276" w:type="dxa"/>
                  <w:tcBorders>
                    <w:top w:val="nil"/>
                    <w:left w:val="nil"/>
                    <w:bottom w:val="single" w:sz="4" w:space="0" w:color="auto"/>
                    <w:right w:val="single" w:sz="4" w:space="0" w:color="auto"/>
                  </w:tcBorders>
                  <w:shd w:val="clear" w:color="4472C4" w:fill="FFFFFF"/>
                  <w:vAlign w:val="center"/>
                  <w:hideMark/>
                </w:tcPr>
                <w:p w14:paraId="7CF4C2EC"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05AFED36"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3F4869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242 DE 2024</w:t>
                  </w:r>
                </w:p>
              </w:tc>
              <w:tc>
                <w:tcPr>
                  <w:tcW w:w="1561" w:type="dxa"/>
                  <w:tcBorders>
                    <w:top w:val="nil"/>
                    <w:left w:val="nil"/>
                    <w:bottom w:val="single" w:sz="4" w:space="0" w:color="auto"/>
                    <w:right w:val="single" w:sz="4" w:space="0" w:color="auto"/>
                  </w:tcBorders>
                  <w:shd w:val="clear" w:color="4472C4" w:fill="FFFFFF"/>
                  <w:vAlign w:val="center"/>
                  <w:hideMark/>
                </w:tcPr>
                <w:p w14:paraId="46DC4D7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CONTINENTAL DE PARTES Y SERVICIOS SAS</w:t>
                  </w:r>
                </w:p>
              </w:tc>
              <w:tc>
                <w:tcPr>
                  <w:tcW w:w="992" w:type="dxa"/>
                  <w:tcBorders>
                    <w:top w:val="nil"/>
                    <w:left w:val="nil"/>
                    <w:bottom w:val="single" w:sz="4" w:space="0" w:color="auto"/>
                    <w:right w:val="single" w:sz="4" w:space="0" w:color="auto"/>
                  </w:tcBorders>
                  <w:shd w:val="clear" w:color="4472C4" w:fill="FFFFFF"/>
                  <w:vAlign w:val="center"/>
                  <w:hideMark/>
                </w:tcPr>
                <w:p w14:paraId="0C9566D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03/05/2024</w:t>
                  </w:r>
                </w:p>
              </w:tc>
              <w:tc>
                <w:tcPr>
                  <w:tcW w:w="992" w:type="dxa"/>
                  <w:tcBorders>
                    <w:top w:val="nil"/>
                    <w:left w:val="nil"/>
                    <w:bottom w:val="single" w:sz="4" w:space="0" w:color="auto"/>
                    <w:right w:val="single" w:sz="4" w:space="0" w:color="auto"/>
                  </w:tcBorders>
                  <w:shd w:val="clear" w:color="000000" w:fill="FFFFFF"/>
                  <w:vAlign w:val="center"/>
                  <w:hideMark/>
                </w:tcPr>
                <w:p w14:paraId="5A9702F2"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6E58EAA2"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ADMINISTRATIVA </w:t>
                  </w:r>
                </w:p>
              </w:tc>
              <w:tc>
                <w:tcPr>
                  <w:tcW w:w="850" w:type="dxa"/>
                  <w:tcBorders>
                    <w:top w:val="nil"/>
                    <w:left w:val="nil"/>
                    <w:bottom w:val="single" w:sz="4" w:space="0" w:color="auto"/>
                    <w:right w:val="single" w:sz="4" w:space="0" w:color="auto"/>
                  </w:tcBorders>
                  <w:shd w:val="clear" w:color="4472C4" w:fill="FFFFFF"/>
                  <w:vAlign w:val="center"/>
                  <w:hideMark/>
                </w:tcPr>
                <w:p w14:paraId="642E3831"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CO1.PCCNTR.6224103</w:t>
                  </w:r>
                </w:p>
              </w:tc>
              <w:tc>
                <w:tcPr>
                  <w:tcW w:w="1276" w:type="dxa"/>
                  <w:tcBorders>
                    <w:top w:val="nil"/>
                    <w:left w:val="nil"/>
                    <w:bottom w:val="single" w:sz="4" w:space="0" w:color="auto"/>
                    <w:right w:val="single" w:sz="4" w:space="0" w:color="auto"/>
                  </w:tcBorders>
                  <w:shd w:val="clear" w:color="4472C4" w:fill="FFFFFF"/>
                  <w:vAlign w:val="center"/>
                  <w:hideMark/>
                </w:tcPr>
                <w:p w14:paraId="5C2EAD01"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18DDEA26"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92BEF0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243 DE 2024</w:t>
                  </w:r>
                </w:p>
              </w:tc>
              <w:tc>
                <w:tcPr>
                  <w:tcW w:w="1561" w:type="dxa"/>
                  <w:tcBorders>
                    <w:top w:val="nil"/>
                    <w:left w:val="nil"/>
                    <w:bottom w:val="single" w:sz="4" w:space="0" w:color="auto"/>
                    <w:right w:val="single" w:sz="4" w:space="0" w:color="auto"/>
                  </w:tcBorders>
                  <w:shd w:val="clear" w:color="4472C4" w:fill="FFFFFF"/>
                  <w:vAlign w:val="center"/>
                  <w:hideMark/>
                </w:tcPr>
                <w:p w14:paraId="357DEB83"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IFX NETWORKS COLOMBIA SAS</w:t>
                  </w:r>
                </w:p>
              </w:tc>
              <w:tc>
                <w:tcPr>
                  <w:tcW w:w="992" w:type="dxa"/>
                  <w:tcBorders>
                    <w:top w:val="nil"/>
                    <w:left w:val="nil"/>
                    <w:bottom w:val="single" w:sz="4" w:space="0" w:color="auto"/>
                    <w:right w:val="single" w:sz="4" w:space="0" w:color="auto"/>
                  </w:tcBorders>
                  <w:shd w:val="clear" w:color="4472C4" w:fill="FFFFFF"/>
                  <w:vAlign w:val="center"/>
                  <w:hideMark/>
                </w:tcPr>
                <w:p w14:paraId="3AC0BFC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18/04/2024</w:t>
                  </w:r>
                </w:p>
              </w:tc>
              <w:tc>
                <w:tcPr>
                  <w:tcW w:w="992" w:type="dxa"/>
                  <w:tcBorders>
                    <w:top w:val="nil"/>
                    <w:left w:val="nil"/>
                    <w:bottom w:val="single" w:sz="4" w:space="0" w:color="auto"/>
                    <w:right w:val="single" w:sz="4" w:space="0" w:color="auto"/>
                  </w:tcBorders>
                  <w:shd w:val="clear" w:color="000000" w:fill="FFFFFF"/>
                  <w:vAlign w:val="center"/>
                  <w:hideMark/>
                </w:tcPr>
                <w:p w14:paraId="0F892DA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21/06/2024</w:t>
                  </w:r>
                </w:p>
              </w:tc>
              <w:tc>
                <w:tcPr>
                  <w:tcW w:w="1560" w:type="dxa"/>
                  <w:tcBorders>
                    <w:top w:val="nil"/>
                    <w:left w:val="nil"/>
                    <w:bottom w:val="single" w:sz="4" w:space="0" w:color="auto"/>
                    <w:right w:val="single" w:sz="4" w:space="0" w:color="auto"/>
                  </w:tcBorders>
                  <w:shd w:val="clear" w:color="000000" w:fill="FFFFFF"/>
                  <w:vAlign w:val="center"/>
                  <w:hideMark/>
                </w:tcPr>
                <w:p w14:paraId="1CAA022B"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TECNOLOGÍAS DE LA INFORMACIÓN Y LAS COMUNICACIONES </w:t>
                  </w:r>
                </w:p>
              </w:tc>
              <w:tc>
                <w:tcPr>
                  <w:tcW w:w="850" w:type="dxa"/>
                  <w:tcBorders>
                    <w:top w:val="nil"/>
                    <w:left w:val="nil"/>
                    <w:bottom w:val="single" w:sz="4" w:space="0" w:color="auto"/>
                    <w:right w:val="single" w:sz="4" w:space="0" w:color="auto"/>
                  </w:tcBorders>
                  <w:shd w:val="clear" w:color="4472C4" w:fill="FFFFFF"/>
                  <w:vAlign w:val="center"/>
                  <w:hideMark/>
                </w:tcPr>
                <w:p w14:paraId="4121E790"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CO1.PCCNTR.6228213</w:t>
                  </w:r>
                </w:p>
              </w:tc>
              <w:tc>
                <w:tcPr>
                  <w:tcW w:w="1276" w:type="dxa"/>
                  <w:tcBorders>
                    <w:top w:val="nil"/>
                    <w:left w:val="nil"/>
                    <w:bottom w:val="single" w:sz="4" w:space="0" w:color="auto"/>
                    <w:right w:val="single" w:sz="4" w:space="0" w:color="auto"/>
                  </w:tcBorders>
                  <w:shd w:val="clear" w:color="4472C4" w:fill="FFFFFF"/>
                  <w:vAlign w:val="center"/>
                  <w:hideMark/>
                </w:tcPr>
                <w:p w14:paraId="4CBD6524"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FINALIZADO</w:t>
                  </w:r>
                </w:p>
              </w:tc>
            </w:tr>
            <w:tr w:rsidR="00282BC9" w:rsidRPr="008458A2" w14:paraId="64677130"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46C860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244 DE 2024</w:t>
                  </w:r>
                </w:p>
              </w:tc>
              <w:tc>
                <w:tcPr>
                  <w:tcW w:w="1561" w:type="dxa"/>
                  <w:tcBorders>
                    <w:top w:val="nil"/>
                    <w:left w:val="nil"/>
                    <w:bottom w:val="single" w:sz="4" w:space="0" w:color="auto"/>
                    <w:right w:val="single" w:sz="4" w:space="0" w:color="auto"/>
                  </w:tcBorders>
                  <w:shd w:val="clear" w:color="4472C4" w:fill="FFFFFF"/>
                  <w:vAlign w:val="center"/>
                  <w:hideMark/>
                </w:tcPr>
                <w:p w14:paraId="225D91CE"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NIDIA JOHANNA PRODIGO SARMIENTO</w:t>
                  </w:r>
                </w:p>
              </w:tc>
              <w:tc>
                <w:tcPr>
                  <w:tcW w:w="992" w:type="dxa"/>
                  <w:tcBorders>
                    <w:top w:val="nil"/>
                    <w:left w:val="nil"/>
                    <w:bottom w:val="single" w:sz="4" w:space="0" w:color="auto"/>
                    <w:right w:val="single" w:sz="4" w:space="0" w:color="auto"/>
                  </w:tcBorders>
                  <w:shd w:val="clear" w:color="4472C4" w:fill="FFFFFF"/>
                  <w:vAlign w:val="center"/>
                  <w:hideMark/>
                </w:tcPr>
                <w:p w14:paraId="7AAF6393"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22/04/2024</w:t>
                  </w:r>
                </w:p>
              </w:tc>
              <w:tc>
                <w:tcPr>
                  <w:tcW w:w="992" w:type="dxa"/>
                  <w:tcBorders>
                    <w:top w:val="nil"/>
                    <w:left w:val="nil"/>
                    <w:bottom w:val="single" w:sz="4" w:space="0" w:color="auto"/>
                    <w:right w:val="single" w:sz="4" w:space="0" w:color="auto"/>
                  </w:tcBorders>
                  <w:shd w:val="clear" w:color="000000" w:fill="FFFFFF"/>
                  <w:vAlign w:val="center"/>
                  <w:hideMark/>
                </w:tcPr>
                <w:p w14:paraId="358BF324"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54FB85EB"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TECNOLOGÍAS DE LA INFORMACIÓN Y LAS COMUNICACIONES </w:t>
                  </w:r>
                </w:p>
              </w:tc>
              <w:tc>
                <w:tcPr>
                  <w:tcW w:w="850" w:type="dxa"/>
                  <w:tcBorders>
                    <w:top w:val="nil"/>
                    <w:left w:val="nil"/>
                    <w:bottom w:val="single" w:sz="4" w:space="0" w:color="auto"/>
                    <w:right w:val="single" w:sz="4" w:space="0" w:color="auto"/>
                  </w:tcBorders>
                  <w:shd w:val="clear" w:color="4472C4" w:fill="FFFFFF"/>
                  <w:vAlign w:val="center"/>
                  <w:hideMark/>
                </w:tcPr>
                <w:p w14:paraId="504D5A0B"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CO1.PCCNTR.6228916</w:t>
                  </w:r>
                </w:p>
              </w:tc>
              <w:tc>
                <w:tcPr>
                  <w:tcW w:w="1276" w:type="dxa"/>
                  <w:tcBorders>
                    <w:top w:val="nil"/>
                    <w:left w:val="nil"/>
                    <w:bottom w:val="single" w:sz="4" w:space="0" w:color="auto"/>
                    <w:right w:val="single" w:sz="4" w:space="0" w:color="auto"/>
                  </w:tcBorders>
                  <w:shd w:val="clear" w:color="4472C4" w:fill="FFFFFF"/>
                  <w:vAlign w:val="center"/>
                  <w:hideMark/>
                </w:tcPr>
                <w:p w14:paraId="42843163"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113D2C72"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F6E308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245 DE 2024</w:t>
                  </w:r>
                </w:p>
              </w:tc>
              <w:tc>
                <w:tcPr>
                  <w:tcW w:w="1561" w:type="dxa"/>
                  <w:tcBorders>
                    <w:top w:val="nil"/>
                    <w:left w:val="nil"/>
                    <w:bottom w:val="single" w:sz="4" w:space="0" w:color="auto"/>
                    <w:right w:val="single" w:sz="4" w:space="0" w:color="auto"/>
                  </w:tcBorders>
                  <w:shd w:val="clear" w:color="4472C4" w:fill="FFFFFF"/>
                  <w:vAlign w:val="center"/>
                  <w:hideMark/>
                </w:tcPr>
                <w:p w14:paraId="71498390"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AQF ESTUDIO JURIDICO SAS</w:t>
                  </w:r>
                </w:p>
              </w:tc>
              <w:tc>
                <w:tcPr>
                  <w:tcW w:w="992" w:type="dxa"/>
                  <w:tcBorders>
                    <w:top w:val="nil"/>
                    <w:left w:val="nil"/>
                    <w:bottom w:val="single" w:sz="4" w:space="0" w:color="auto"/>
                    <w:right w:val="single" w:sz="4" w:space="0" w:color="auto"/>
                  </w:tcBorders>
                  <w:shd w:val="clear" w:color="4472C4" w:fill="FFFFFF"/>
                  <w:vAlign w:val="center"/>
                  <w:hideMark/>
                </w:tcPr>
                <w:p w14:paraId="2C490C5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24/04/2024</w:t>
                  </w:r>
                </w:p>
              </w:tc>
              <w:tc>
                <w:tcPr>
                  <w:tcW w:w="992" w:type="dxa"/>
                  <w:tcBorders>
                    <w:top w:val="nil"/>
                    <w:left w:val="nil"/>
                    <w:bottom w:val="single" w:sz="4" w:space="0" w:color="auto"/>
                    <w:right w:val="single" w:sz="4" w:space="0" w:color="auto"/>
                  </w:tcBorders>
                  <w:shd w:val="clear" w:color="000000" w:fill="FFFFFF"/>
                  <w:vAlign w:val="center"/>
                  <w:hideMark/>
                </w:tcPr>
                <w:p w14:paraId="096B6E8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23/10/2024</w:t>
                  </w:r>
                </w:p>
              </w:tc>
              <w:tc>
                <w:tcPr>
                  <w:tcW w:w="1560" w:type="dxa"/>
                  <w:tcBorders>
                    <w:top w:val="nil"/>
                    <w:left w:val="nil"/>
                    <w:bottom w:val="single" w:sz="4" w:space="0" w:color="auto"/>
                    <w:right w:val="single" w:sz="4" w:space="0" w:color="auto"/>
                  </w:tcBorders>
                  <w:shd w:val="clear" w:color="000000" w:fill="FFFFFF"/>
                  <w:vAlign w:val="center"/>
                  <w:hideMark/>
                </w:tcPr>
                <w:p w14:paraId="797AF8DE"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SECRETARIA GENERAL </w:t>
                  </w:r>
                </w:p>
              </w:tc>
              <w:tc>
                <w:tcPr>
                  <w:tcW w:w="850" w:type="dxa"/>
                  <w:tcBorders>
                    <w:top w:val="nil"/>
                    <w:left w:val="nil"/>
                    <w:bottom w:val="single" w:sz="4" w:space="0" w:color="auto"/>
                    <w:right w:val="single" w:sz="4" w:space="0" w:color="auto"/>
                  </w:tcBorders>
                  <w:shd w:val="clear" w:color="4472C4" w:fill="FFFFFF"/>
                  <w:vAlign w:val="center"/>
                  <w:hideMark/>
                </w:tcPr>
                <w:p w14:paraId="7DAA4AB7"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CO1.PCCNTR.6240809</w:t>
                  </w:r>
                </w:p>
              </w:tc>
              <w:tc>
                <w:tcPr>
                  <w:tcW w:w="1276" w:type="dxa"/>
                  <w:tcBorders>
                    <w:top w:val="nil"/>
                    <w:left w:val="nil"/>
                    <w:bottom w:val="single" w:sz="4" w:space="0" w:color="auto"/>
                    <w:right w:val="single" w:sz="4" w:space="0" w:color="auto"/>
                  </w:tcBorders>
                  <w:shd w:val="clear" w:color="4472C4" w:fill="FFFFFF"/>
                  <w:vAlign w:val="center"/>
                  <w:hideMark/>
                </w:tcPr>
                <w:p w14:paraId="0901483E"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0B2B1FF3"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2DED48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246 DE 2024</w:t>
                  </w:r>
                </w:p>
              </w:tc>
              <w:tc>
                <w:tcPr>
                  <w:tcW w:w="1561" w:type="dxa"/>
                  <w:tcBorders>
                    <w:top w:val="nil"/>
                    <w:left w:val="nil"/>
                    <w:bottom w:val="single" w:sz="4" w:space="0" w:color="auto"/>
                    <w:right w:val="single" w:sz="4" w:space="0" w:color="auto"/>
                  </w:tcBorders>
                  <w:shd w:val="clear" w:color="4472C4" w:fill="FFFFFF"/>
                  <w:vAlign w:val="center"/>
                  <w:hideMark/>
                </w:tcPr>
                <w:p w14:paraId="698CF57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DIANA ROCIO OVIEDO CALDERÓN</w:t>
                  </w:r>
                </w:p>
              </w:tc>
              <w:tc>
                <w:tcPr>
                  <w:tcW w:w="992" w:type="dxa"/>
                  <w:tcBorders>
                    <w:top w:val="nil"/>
                    <w:left w:val="nil"/>
                    <w:bottom w:val="single" w:sz="4" w:space="0" w:color="auto"/>
                    <w:right w:val="single" w:sz="4" w:space="0" w:color="auto"/>
                  </w:tcBorders>
                  <w:shd w:val="clear" w:color="4472C4" w:fill="FFFFFF"/>
                  <w:vAlign w:val="center"/>
                  <w:hideMark/>
                </w:tcPr>
                <w:p w14:paraId="5FB1EB1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25/04/2024</w:t>
                  </w:r>
                </w:p>
              </w:tc>
              <w:tc>
                <w:tcPr>
                  <w:tcW w:w="992" w:type="dxa"/>
                  <w:tcBorders>
                    <w:top w:val="nil"/>
                    <w:left w:val="nil"/>
                    <w:bottom w:val="single" w:sz="4" w:space="0" w:color="auto"/>
                    <w:right w:val="single" w:sz="4" w:space="0" w:color="auto"/>
                  </w:tcBorders>
                  <w:shd w:val="clear" w:color="000000" w:fill="FFFFFF"/>
                  <w:vAlign w:val="center"/>
                  <w:hideMark/>
                </w:tcPr>
                <w:p w14:paraId="47958E4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24/10/2024</w:t>
                  </w:r>
                </w:p>
              </w:tc>
              <w:tc>
                <w:tcPr>
                  <w:tcW w:w="1560" w:type="dxa"/>
                  <w:tcBorders>
                    <w:top w:val="nil"/>
                    <w:left w:val="nil"/>
                    <w:bottom w:val="single" w:sz="4" w:space="0" w:color="auto"/>
                    <w:right w:val="single" w:sz="4" w:space="0" w:color="auto"/>
                  </w:tcBorders>
                  <w:shd w:val="clear" w:color="000000" w:fill="FFFFFF"/>
                  <w:vAlign w:val="center"/>
                  <w:hideMark/>
                </w:tcPr>
                <w:p w14:paraId="4F8106D9"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SECRETARIA GENERAL </w:t>
                  </w:r>
                </w:p>
              </w:tc>
              <w:tc>
                <w:tcPr>
                  <w:tcW w:w="850" w:type="dxa"/>
                  <w:tcBorders>
                    <w:top w:val="nil"/>
                    <w:left w:val="nil"/>
                    <w:bottom w:val="single" w:sz="4" w:space="0" w:color="auto"/>
                    <w:right w:val="single" w:sz="4" w:space="0" w:color="auto"/>
                  </w:tcBorders>
                  <w:shd w:val="clear" w:color="4472C4" w:fill="FFFFFF"/>
                  <w:vAlign w:val="center"/>
                  <w:hideMark/>
                </w:tcPr>
                <w:p w14:paraId="23F09BBC"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CO1.PCCNTR.6246280</w:t>
                  </w:r>
                </w:p>
              </w:tc>
              <w:tc>
                <w:tcPr>
                  <w:tcW w:w="1276" w:type="dxa"/>
                  <w:tcBorders>
                    <w:top w:val="nil"/>
                    <w:left w:val="nil"/>
                    <w:bottom w:val="single" w:sz="4" w:space="0" w:color="auto"/>
                    <w:right w:val="single" w:sz="4" w:space="0" w:color="auto"/>
                  </w:tcBorders>
                  <w:shd w:val="clear" w:color="4472C4" w:fill="FFFFFF"/>
                  <w:vAlign w:val="center"/>
                  <w:hideMark/>
                </w:tcPr>
                <w:p w14:paraId="60933A29"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101EC8EE"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07553B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247 DE 2024</w:t>
                  </w:r>
                </w:p>
              </w:tc>
              <w:tc>
                <w:tcPr>
                  <w:tcW w:w="1561" w:type="dxa"/>
                  <w:tcBorders>
                    <w:top w:val="nil"/>
                    <w:left w:val="nil"/>
                    <w:bottom w:val="single" w:sz="4" w:space="0" w:color="auto"/>
                    <w:right w:val="single" w:sz="4" w:space="0" w:color="auto"/>
                  </w:tcBorders>
                  <w:shd w:val="clear" w:color="4472C4" w:fill="FFFFFF"/>
                  <w:vAlign w:val="center"/>
                  <w:hideMark/>
                </w:tcPr>
                <w:p w14:paraId="0019744B"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SERVICIOS DE SALUD OCUPACIONAL UNIMSALUD SAS</w:t>
                  </w:r>
                </w:p>
              </w:tc>
              <w:tc>
                <w:tcPr>
                  <w:tcW w:w="992" w:type="dxa"/>
                  <w:tcBorders>
                    <w:top w:val="nil"/>
                    <w:left w:val="nil"/>
                    <w:bottom w:val="single" w:sz="4" w:space="0" w:color="auto"/>
                    <w:right w:val="single" w:sz="4" w:space="0" w:color="auto"/>
                  </w:tcBorders>
                  <w:shd w:val="clear" w:color="4472C4" w:fill="FFFFFF"/>
                  <w:vAlign w:val="center"/>
                  <w:hideMark/>
                </w:tcPr>
                <w:p w14:paraId="6B8F086E"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02/05/2024</w:t>
                  </w:r>
                </w:p>
              </w:tc>
              <w:tc>
                <w:tcPr>
                  <w:tcW w:w="992" w:type="dxa"/>
                  <w:tcBorders>
                    <w:top w:val="nil"/>
                    <w:left w:val="nil"/>
                    <w:bottom w:val="single" w:sz="4" w:space="0" w:color="auto"/>
                    <w:right w:val="single" w:sz="4" w:space="0" w:color="auto"/>
                  </w:tcBorders>
                  <w:shd w:val="clear" w:color="000000" w:fill="FFFFFF"/>
                  <w:vAlign w:val="center"/>
                  <w:hideMark/>
                </w:tcPr>
                <w:p w14:paraId="6943641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59639ED8"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DEL TALENTO HUMANO </w:t>
                  </w:r>
                </w:p>
              </w:tc>
              <w:tc>
                <w:tcPr>
                  <w:tcW w:w="850" w:type="dxa"/>
                  <w:tcBorders>
                    <w:top w:val="nil"/>
                    <w:left w:val="nil"/>
                    <w:bottom w:val="single" w:sz="4" w:space="0" w:color="auto"/>
                    <w:right w:val="single" w:sz="4" w:space="0" w:color="auto"/>
                  </w:tcBorders>
                  <w:shd w:val="clear" w:color="4472C4" w:fill="FFFFFF"/>
                  <w:vAlign w:val="center"/>
                  <w:hideMark/>
                </w:tcPr>
                <w:p w14:paraId="5DD1B22A"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CO1.PCCNTR.6242061</w:t>
                  </w:r>
                </w:p>
              </w:tc>
              <w:tc>
                <w:tcPr>
                  <w:tcW w:w="1276" w:type="dxa"/>
                  <w:tcBorders>
                    <w:top w:val="nil"/>
                    <w:left w:val="nil"/>
                    <w:bottom w:val="single" w:sz="4" w:space="0" w:color="auto"/>
                    <w:right w:val="single" w:sz="4" w:space="0" w:color="auto"/>
                  </w:tcBorders>
                  <w:shd w:val="clear" w:color="4472C4" w:fill="FFFFFF"/>
                  <w:vAlign w:val="center"/>
                  <w:hideMark/>
                </w:tcPr>
                <w:p w14:paraId="50ACCC19"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5CF158DD"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80F10E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248 DE 2024</w:t>
                  </w:r>
                </w:p>
              </w:tc>
              <w:tc>
                <w:tcPr>
                  <w:tcW w:w="1561" w:type="dxa"/>
                  <w:tcBorders>
                    <w:top w:val="nil"/>
                    <w:left w:val="nil"/>
                    <w:bottom w:val="single" w:sz="4" w:space="0" w:color="auto"/>
                    <w:right w:val="single" w:sz="4" w:space="0" w:color="auto"/>
                  </w:tcBorders>
                  <w:shd w:val="clear" w:color="4472C4" w:fill="FFFFFF"/>
                  <w:vAlign w:val="center"/>
                  <w:hideMark/>
                </w:tcPr>
                <w:p w14:paraId="450746F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JUAN SEBASTIAN FIGUEROA GONZALEZ</w:t>
                  </w:r>
                </w:p>
              </w:tc>
              <w:tc>
                <w:tcPr>
                  <w:tcW w:w="992" w:type="dxa"/>
                  <w:tcBorders>
                    <w:top w:val="nil"/>
                    <w:left w:val="nil"/>
                    <w:bottom w:val="single" w:sz="4" w:space="0" w:color="auto"/>
                    <w:right w:val="single" w:sz="4" w:space="0" w:color="auto"/>
                  </w:tcBorders>
                  <w:shd w:val="clear" w:color="4472C4" w:fill="FFFFFF"/>
                  <w:vAlign w:val="center"/>
                  <w:hideMark/>
                </w:tcPr>
                <w:p w14:paraId="433ACA5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02/05/2024</w:t>
                  </w:r>
                </w:p>
              </w:tc>
              <w:tc>
                <w:tcPr>
                  <w:tcW w:w="992" w:type="dxa"/>
                  <w:tcBorders>
                    <w:top w:val="nil"/>
                    <w:left w:val="nil"/>
                    <w:bottom w:val="single" w:sz="4" w:space="0" w:color="auto"/>
                    <w:right w:val="single" w:sz="4" w:space="0" w:color="auto"/>
                  </w:tcBorders>
                  <w:shd w:val="clear" w:color="000000" w:fill="FFFFFF"/>
                  <w:vAlign w:val="center"/>
                  <w:hideMark/>
                </w:tcPr>
                <w:p w14:paraId="417196E4"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31/10/2024</w:t>
                  </w:r>
                </w:p>
              </w:tc>
              <w:tc>
                <w:tcPr>
                  <w:tcW w:w="1560" w:type="dxa"/>
                  <w:tcBorders>
                    <w:top w:val="nil"/>
                    <w:left w:val="nil"/>
                    <w:bottom w:val="single" w:sz="4" w:space="0" w:color="auto"/>
                    <w:right w:val="single" w:sz="4" w:space="0" w:color="auto"/>
                  </w:tcBorders>
                  <w:shd w:val="clear" w:color="000000" w:fill="FFFFFF"/>
                  <w:vAlign w:val="center"/>
                  <w:hideMark/>
                </w:tcPr>
                <w:p w14:paraId="3DB68B82"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1F12DC89"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CO1.PCCNTR.6269614</w:t>
                  </w:r>
                </w:p>
              </w:tc>
              <w:tc>
                <w:tcPr>
                  <w:tcW w:w="1276" w:type="dxa"/>
                  <w:tcBorders>
                    <w:top w:val="nil"/>
                    <w:left w:val="nil"/>
                    <w:bottom w:val="single" w:sz="4" w:space="0" w:color="auto"/>
                    <w:right w:val="single" w:sz="4" w:space="0" w:color="auto"/>
                  </w:tcBorders>
                  <w:shd w:val="clear" w:color="4472C4" w:fill="FFFFFF"/>
                  <w:vAlign w:val="center"/>
                  <w:hideMark/>
                </w:tcPr>
                <w:p w14:paraId="31A3333C"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596AB281"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1EB0ED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249 DE 2024</w:t>
                  </w:r>
                </w:p>
              </w:tc>
              <w:tc>
                <w:tcPr>
                  <w:tcW w:w="1561" w:type="dxa"/>
                  <w:tcBorders>
                    <w:top w:val="nil"/>
                    <w:left w:val="nil"/>
                    <w:bottom w:val="single" w:sz="4" w:space="0" w:color="auto"/>
                    <w:right w:val="single" w:sz="4" w:space="0" w:color="auto"/>
                  </w:tcBorders>
                  <w:shd w:val="clear" w:color="4472C4" w:fill="FFFFFF"/>
                  <w:vAlign w:val="center"/>
                  <w:hideMark/>
                </w:tcPr>
                <w:p w14:paraId="21A5584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ANGELA CONSUELO SACRISTAN RIVERA</w:t>
                  </w:r>
                </w:p>
              </w:tc>
              <w:tc>
                <w:tcPr>
                  <w:tcW w:w="992" w:type="dxa"/>
                  <w:tcBorders>
                    <w:top w:val="nil"/>
                    <w:left w:val="nil"/>
                    <w:bottom w:val="single" w:sz="4" w:space="0" w:color="auto"/>
                    <w:right w:val="single" w:sz="4" w:space="0" w:color="auto"/>
                  </w:tcBorders>
                  <w:shd w:val="clear" w:color="4472C4" w:fill="FFFFFF"/>
                  <w:vAlign w:val="center"/>
                  <w:hideMark/>
                </w:tcPr>
                <w:p w14:paraId="5F384D2B"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02/05/2024</w:t>
                  </w:r>
                </w:p>
              </w:tc>
              <w:tc>
                <w:tcPr>
                  <w:tcW w:w="992" w:type="dxa"/>
                  <w:tcBorders>
                    <w:top w:val="nil"/>
                    <w:left w:val="nil"/>
                    <w:bottom w:val="single" w:sz="4" w:space="0" w:color="auto"/>
                    <w:right w:val="single" w:sz="4" w:space="0" w:color="auto"/>
                  </w:tcBorders>
                  <w:shd w:val="clear" w:color="000000" w:fill="FFFFFF"/>
                  <w:vAlign w:val="center"/>
                  <w:hideMark/>
                </w:tcPr>
                <w:p w14:paraId="0DF55F5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31/10/2024</w:t>
                  </w:r>
                </w:p>
              </w:tc>
              <w:tc>
                <w:tcPr>
                  <w:tcW w:w="1560" w:type="dxa"/>
                  <w:tcBorders>
                    <w:top w:val="nil"/>
                    <w:left w:val="nil"/>
                    <w:bottom w:val="single" w:sz="4" w:space="0" w:color="auto"/>
                    <w:right w:val="single" w:sz="4" w:space="0" w:color="auto"/>
                  </w:tcBorders>
                  <w:shd w:val="clear" w:color="000000" w:fill="FFFFFF"/>
                  <w:vAlign w:val="center"/>
                  <w:hideMark/>
                </w:tcPr>
                <w:p w14:paraId="1958261D"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CONTROL INTERNO </w:t>
                  </w:r>
                </w:p>
              </w:tc>
              <w:tc>
                <w:tcPr>
                  <w:tcW w:w="850" w:type="dxa"/>
                  <w:tcBorders>
                    <w:top w:val="nil"/>
                    <w:left w:val="nil"/>
                    <w:bottom w:val="single" w:sz="4" w:space="0" w:color="auto"/>
                    <w:right w:val="single" w:sz="4" w:space="0" w:color="auto"/>
                  </w:tcBorders>
                  <w:shd w:val="clear" w:color="4472C4" w:fill="FFFFFF"/>
                  <w:vAlign w:val="center"/>
                  <w:hideMark/>
                </w:tcPr>
                <w:p w14:paraId="65BAEA45"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CO1.PCCNTR.6270502</w:t>
                  </w:r>
                </w:p>
              </w:tc>
              <w:tc>
                <w:tcPr>
                  <w:tcW w:w="1276" w:type="dxa"/>
                  <w:tcBorders>
                    <w:top w:val="nil"/>
                    <w:left w:val="nil"/>
                    <w:bottom w:val="single" w:sz="4" w:space="0" w:color="auto"/>
                    <w:right w:val="single" w:sz="4" w:space="0" w:color="auto"/>
                  </w:tcBorders>
                  <w:shd w:val="clear" w:color="4472C4" w:fill="FFFFFF"/>
                  <w:vAlign w:val="center"/>
                  <w:hideMark/>
                </w:tcPr>
                <w:p w14:paraId="4EBA3AB3"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44860166"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D4ED1A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250 DE 2024</w:t>
                  </w:r>
                </w:p>
              </w:tc>
              <w:tc>
                <w:tcPr>
                  <w:tcW w:w="1561" w:type="dxa"/>
                  <w:tcBorders>
                    <w:top w:val="nil"/>
                    <w:left w:val="nil"/>
                    <w:bottom w:val="single" w:sz="4" w:space="0" w:color="auto"/>
                    <w:right w:val="single" w:sz="4" w:space="0" w:color="auto"/>
                  </w:tcBorders>
                  <w:shd w:val="clear" w:color="4472C4" w:fill="FFFFFF"/>
                  <w:vAlign w:val="center"/>
                  <w:hideMark/>
                </w:tcPr>
                <w:p w14:paraId="03CE0F3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JOSE JAVIER SALINAS CARANTÓN</w:t>
                  </w:r>
                </w:p>
              </w:tc>
              <w:tc>
                <w:tcPr>
                  <w:tcW w:w="992" w:type="dxa"/>
                  <w:tcBorders>
                    <w:top w:val="nil"/>
                    <w:left w:val="nil"/>
                    <w:bottom w:val="single" w:sz="4" w:space="0" w:color="auto"/>
                    <w:right w:val="single" w:sz="4" w:space="0" w:color="auto"/>
                  </w:tcBorders>
                  <w:shd w:val="clear" w:color="4472C4" w:fill="FFFFFF"/>
                  <w:vAlign w:val="center"/>
                  <w:hideMark/>
                </w:tcPr>
                <w:p w14:paraId="132AB47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06/05/2024</w:t>
                  </w:r>
                </w:p>
              </w:tc>
              <w:tc>
                <w:tcPr>
                  <w:tcW w:w="992" w:type="dxa"/>
                  <w:tcBorders>
                    <w:top w:val="nil"/>
                    <w:left w:val="nil"/>
                    <w:bottom w:val="single" w:sz="4" w:space="0" w:color="auto"/>
                    <w:right w:val="single" w:sz="4" w:space="0" w:color="auto"/>
                  </w:tcBorders>
                  <w:shd w:val="clear" w:color="000000" w:fill="FFFFFF"/>
                  <w:vAlign w:val="center"/>
                  <w:hideMark/>
                </w:tcPr>
                <w:p w14:paraId="685AA40E"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05/11/2024</w:t>
                  </w:r>
                </w:p>
              </w:tc>
              <w:tc>
                <w:tcPr>
                  <w:tcW w:w="1560" w:type="dxa"/>
                  <w:tcBorders>
                    <w:top w:val="nil"/>
                    <w:left w:val="nil"/>
                    <w:bottom w:val="single" w:sz="4" w:space="0" w:color="auto"/>
                    <w:right w:val="single" w:sz="4" w:space="0" w:color="auto"/>
                  </w:tcBorders>
                  <w:shd w:val="clear" w:color="000000" w:fill="FFFFFF"/>
                  <w:vAlign w:val="center"/>
                  <w:hideMark/>
                </w:tcPr>
                <w:p w14:paraId="785490F6"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5F4A3270"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CO1.PCCNTR.6280519</w:t>
                  </w:r>
                </w:p>
              </w:tc>
              <w:tc>
                <w:tcPr>
                  <w:tcW w:w="1276" w:type="dxa"/>
                  <w:tcBorders>
                    <w:top w:val="nil"/>
                    <w:left w:val="nil"/>
                    <w:bottom w:val="single" w:sz="4" w:space="0" w:color="auto"/>
                    <w:right w:val="single" w:sz="4" w:space="0" w:color="auto"/>
                  </w:tcBorders>
                  <w:shd w:val="clear" w:color="4472C4" w:fill="FFFFFF"/>
                  <w:vAlign w:val="center"/>
                  <w:hideMark/>
                </w:tcPr>
                <w:p w14:paraId="3C7DE34E"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42A3CB86"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3F08CA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lastRenderedPageBreak/>
                    <w:t>251 DE 2024</w:t>
                  </w:r>
                </w:p>
              </w:tc>
              <w:tc>
                <w:tcPr>
                  <w:tcW w:w="1561" w:type="dxa"/>
                  <w:tcBorders>
                    <w:top w:val="nil"/>
                    <w:left w:val="nil"/>
                    <w:bottom w:val="single" w:sz="4" w:space="0" w:color="auto"/>
                    <w:right w:val="single" w:sz="4" w:space="0" w:color="auto"/>
                  </w:tcBorders>
                  <w:shd w:val="clear" w:color="4472C4" w:fill="FFFFFF"/>
                  <w:vAlign w:val="center"/>
                  <w:hideMark/>
                </w:tcPr>
                <w:p w14:paraId="1E4FEFE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CHISTIAN JAIR VARGAS CELY</w:t>
                  </w:r>
                </w:p>
              </w:tc>
              <w:tc>
                <w:tcPr>
                  <w:tcW w:w="992" w:type="dxa"/>
                  <w:tcBorders>
                    <w:top w:val="nil"/>
                    <w:left w:val="nil"/>
                    <w:bottom w:val="single" w:sz="4" w:space="0" w:color="auto"/>
                    <w:right w:val="single" w:sz="4" w:space="0" w:color="auto"/>
                  </w:tcBorders>
                  <w:shd w:val="clear" w:color="4472C4" w:fill="FFFFFF"/>
                  <w:vAlign w:val="center"/>
                  <w:hideMark/>
                </w:tcPr>
                <w:p w14:paraId="7BB25A1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07/05/2024</w:t>
                  </w:r>
                </w:p>
              </w:tc>
              <w:tc>
                <w:tcPr>
                  <w:tcW w:w="992" w:type="dxa"/>
                  <w:tcBorders>
                    <w:top w:val="nil"/>
                    <w:left w:val="nil"/>
                    <w:bottom w:val="single" w:sz="4" w:space="0" w:color="auto"/>
                    <w:right w:val="single" w:sz="4" w:space="0" w:color="auto"/>
                  </w:tcBorders>
                  <w:shd w:val="clear" w:color="000000" w:fill="FFFFFF"/>
                  <w:vAlign w:val="center"/>
                  <w:hideMark/>
                </w:tcPr>
                <w:p w14:paraId="0436E58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06/10/2024</w:t>
                  </w:r>
                </w:p>
              </w:tc>
              <w:tc>
                <w:tcPr>
                  <w:tcW w:w="1560" w:type="dxa"/>
                  <w:tcBorders>
                    <w:top w:val="nil"/>
                    <w:left w:val="nil"/>
                    <w:bottom w:val="single" w:sz="4" w:space="0" w:color="auto"/>
                    <w:right w:val="single" w:sz="4" w:space="0" w:color="auto"/>
                  </w:tcBorders>
                  <w:shd w:val="clear" w:color="000000" w:fill="FFFFFF"/>
                  <w:vAlign w:val="center"/>
                  <w:hideMark/>
                </w:tcPr>
                <w:p w14:paraId="4910E089"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2782B5D9"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CO1.PCCNTR.6287363</w:t>
                  </w:r>
                </w:p>
              </w:tc>
              <w:tc>
                <w:tcPr>
                  <w:tcW w:w="1276" w:type="dxa"/>
                  <w:tcBorders>
                    <w:top w:val="nil"/>
                    <w:left w:val="nil"/>
                    <w:bottom w:val="single" w:sz="4" w:space="0" w:color="auto"/>
                    <w:right w:val="single" w:sz="4" w:space="0" w:color="auto"/>
                  </w:tcBorders>
                  <w:shd w:val="clear" w:color="4472C4" w:fill="FFFFFF"/>
                  <w:vAlign w:val="center"/>
                  <w:hideMark/>
                </w:tcPr>
                <w:p w14:paraId="5C8703A5"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1D2E31DC"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0C3B3D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252 DE 2024</w:t>
                  </w:r>
                </w:p>
              </w:tc>
              <w:tc>
                <w:tcPr>
                  <w:tcW w:w="1561" w:type="dxa"/>
                  <w:tcBorders>
                    <w:top w:val="nil"/>
                    <w:left w:val="nil"/>
                    <w:bottom w:val="single" w:sz="4" w:space="0" w:color="auto"/>
                    <w:right w:val="single" w:sz="4" w:space="0" w:color="auto"/>
                  </w:tcBorders>
                  <w:shd w:val="clear" w:color="4472C4" w:fill="FFFFFF"/>
                  <w:vAlign w:val="center"/>
                  <w:hideMark/>
                </w:tcPr>
                <w:p w14:paraId="0ED60E2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LUIS JORGE HUMBERTO RAMIREZ GONZALEZ</w:t>
                  </w:r>
                </w:p>
              </w:tc>
              <w:tc>
                <w:tcPr>
                  <w:tcW w:w="992" w:type="dxa"/>
                  <w:tcBorders>
                    <w:top w:val="nil"/>
                    <w:left w:val="nil"/>
                    <w:bottom w:val="single" w:sz="4" w:space="0" w:color="auto"/>
                    <w:right w:val="single" w:sz="4" w:space="0" w:color="auto"/>
                  </w:tcBorders>
                  <w:shd w:val="clear" w:color="4472C4" w:fill="FFFFFF"/>
                  <w:vAlign w:val="center"/>
                  <w:hideMark/>
                </w:tcPr>
                <w:p w14:paraId="44E8BA1E"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14/05/2024</w:t>
                  </w:r>
                </w:p>
              </w:tc>
              <w:tc>
                <w:tcPr>
                  <w:tcW w:w="992" w:type="dxa"/>
                  <w:tcBorders>
                    <w:top w:val="nil"/>
                    <w:left w:val="nil"/>
                    <w:bottom w:val="single" w:sz="4" w:space="0" w:color="auto"/>
                    <w:right w:val="single" w:sz="4" w:space="0" w:color="auto"/>
                  </w:tcBorders>
                  <w:shd w:val="clear" w:color="000000" w:fill="FFFFFF"/>
                  <w:vAlign w:val="center"/>
                  <w:hideMark/>
                </w:tcPr>
                <w:p w14:paraId="2F38D83B"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13/11/2024</w:t>
                  </w:r>
                </w:p>
              </w:tc>
              <w:tc>
                <w:tcPr>
                  <w:tcW w:w="1560" w:type="dxa"/>
                  <w:tcBorders>
                    <w:top w:val="nil"/>
                    <w:left w:val="nil"/>
                    <w:bottom w:val="single" w:sz="4" w:space="0" w:color="auto"/>
                    <w:right w:val="single" w:sz="4" w:space="0" w:color="auto"/>
                  </w:tcBorders>
                  <w:shd w:val="clear" w:color="000000" w:fill="FFFFFF"/>
                  <w:vAlign w:val="center"/>
                  <w:hideMark/>
                </w:tcPr>
                <w:p w14:paraId="32CC2647"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5CE53946"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CO1.PCCNTR.6302937</w:t>
                  </w:r>
                </w:p>
              </w:tc>
              <w:tc>
                <w:tcPr>
                  <w:tcW w:w="1276" w:type="dxa"/>
                  <w:tcBorders>
                    <w:top w:val="nil"/>
                    <w:left w:val="nil"/>
                    <w:bottom w:val="single" w:sz="4" w:space="0" w:color="auto"/>
                    <w:right w:val="single" w:sz="4" w:space="0" w:color="auto"/>
                  </w:tcBorders>
                  <w:shd w:val="clear" w:color="4472C4" w:fill="FFFFFF"/>
                  <w:vAlign w:val="center"/>
                  <w:hideMark/>
                </w:tcPr>
                <w:p w14:paraId="60D31735"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6EBE6607"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03B841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253 DE 2024</w:t>
                  </w:r>
                </w:p>
              </w:tc>
              <w:tc>
                <w:tcPr>
                  <w:tcW w:w="1561" w:type="dxa"/>
                  <w:tcBorders>
                    <w:top w:val="nil"/>
                    <w:left w:val="nil"/>
                    <w:bottom w:val="single" w:sz="4" w:space="0" w:color="auto"/>
                    <w:right w:val="single" w:sz="4" w:space="0" w:color="auto"/>
                  </w:tcBorders>
                  <w:shd w:val="clear" w:color="4472C4" w:fill="FFFFFF"/>
                  <w:vAlign w:val="center"/>
                  <w:hideMark/>
                </w:tcPr>
                <w:p w14:paraId="56471E8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KAROL VICTORIA RECALDE</w:t>
                  </w:r>
                </w:p>
              </w:tc>
              <w:tc>
                <w:tcPr>
                  <w:tcW w:w="992" w:type="dxa"/>
                  <w:tcBorders>
                    <w:top w:val="nil"/>
                    <w:left w:val="nil"/>
                    <w:bottom w:val="single" w:sz="4" w:space="0" w:color="auto"/>
                    <w:right w:val="single" w:sz="4" w:space="0" w:color="auto"/>
                  </w:tcBorders>
                  <w:shd w:val="clear" w:color="4472C4" w:fill="FFFFFF"/>
                  <w:vAlign w:val="center"/>
                  <w:hideMark/>
                </w:tcPr>
                <w:p w14:paraId="016BE9E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17/05/2024</w:t>
                  </w:r>
                </w:p>
              </w:tc>
              <w:tc>
                <w:tcPr>
                  <w:tcW w:w="992" w:type="dxa"/>
                  <w:tcBorders>
                    <w:top w:val="nil"/>
                    <w:left w:val="nil"/>
                    <w:bottom w:val="single" w:sz="4" w:space="0" w:color="auto"/>
                    <w:right w:val="single" w:sz="4" w:space="0" w:color="auto"/>
                  </w:tcBorders>
                  <w:shd w:val="clear" w:color="000000" w:fill="FFFFFF"/>
                  <w:vAlign w:val="center"/>
                  <w:hideMark/>
                </w:tcPr>
                <w:p w14:paraId="23F9253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14/10/2024</w:t>
                  </w:r>
                </w:p>
              </w:tc>
              <w:tc>
                <w:tcPr>
                  <w:tcW w:w="1560" w:type="dxa"/>
                  <w:tcBorders>
                    <w:top w:val="nil"/>
                    <w:left w:val="nil"/>
                    <w:bottom w:val="single" w:sz="4" w:space="0" w:color="auto"/>
                    <w:right w:val="single" w:sz="4" w:space="0" w:color="auto"/>
                  </w:tcBorders>
                  <w:shd w:val="clear" w:color="000000" w:fill="FFFFFF"/>
                  <w:vAlign w:val="center"/>
                  <w:hideMark/>
                </w:tcPr>
                <w:p w14:paraId="2815E18A"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CONTRACTUAL </w:t>
                  </w:r>
                </w:p>
              </w:tc>
              <w:tc>
                <w:tcPr>
                  <w:tcW w:w="850" w:type="dxa"/>
                  <w:tcBorders>
                    <w:top w:val="nil"/>
                    <w:left w:val="nil"/>
                    <w:bottom w:val="single" w:sz="4" w:space="0" w:color="auto"/>
                    <w:right w:val="single" w:sz="4" w:space="0" w:color="auto"/>
                  </w:tcBorders>
                  <w:shd w:val="clear" w:color="4472C4" w:fill="FFFFFF"/>
                  <w:vAlign w:val="center"/>
                  <w:hideMark/>
                </w:tcPr>
                <w:p w14:paraId="6A7A2457"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CO1.PCCNTR.6317021</w:t>
                  </w:r>
                </w:p>
              </w:tc>
              <w:tc>
                <w:tcPr>
                  <w:tcW w:w="1276" w:type="dxa"/>
                  <w:tcBorders>
                    <w:top w:val="nil"/>
                    <w:left w:val="nil"/>
                    <w:bottom w:val="single" w:sz="4" w:space="0" w:color="auto"/>
                    <w:right w:val="single" w:sz="4" w:space="0" w:color="auto"/>
                  </w:tcBorders>
                  <w:shd w:val="clear" w:color="4472C4" w:fill="FFFFFF"/>
                  <w:vAlign w:val="center"/>
                  <w:hideMark/>
                </w:tcPr>
                <w:p w14:paraId="6AD0FE73"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78A5728F"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95D1C3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254 DE 2024</w:t>
                  </w:r>
                </w:p>
              </w:tc>
              <w:tc>
                <w:tcPr>
                  <w:tcW w:w="1561" w:type="dxa"/>
                  <w:tcBorders>
                    <w:top w:val="nil"/>
                    <w:left w:val="nil"/>
                    <w:bottom w:val="single" w:sz="4" w:space="0" w:color="auto"/>
                    <w:right w:val="single" w:sz="4" w:space="0" w:color="auto"/>
                  </w:tcBorders>
                  <w:shd w:val="clear" w:color="4472C4" w:fill="FFFFFF"/>
                  <w:vAlign w:val="center"/>
                  <w:hideMark/>
                </w:tcPr>
                <w:p w14:paraId="2411608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CAROLINA MARTINEZ PULIDO</w:t>
                  </w:r>
                </w:p>
              </w:tc>
              <w:tc>
                <w:tcPr>
                  <w:tcW w:w="992" w:type="dxa"/>
                  <w:tcBorders>
                    <w:top w:val="nil"/>
                    <w:left w:val="nil"/>
                    <w:bottom w:val="single" w:sz="4" w:space="0" w:color="auto"/>
                    <w:right w:val="single" w:sz="4" w:space="0" w:color="auto"/>
                  </w:tcBorders>
                  <w:shd w:val="clear" w:color="4472C4" w:fill="FFFFFF"/>
                  <w:vAlign w:val="center"/>
                  <w:hideMark/>
                </w:tcPr>
                <w:p w14:paraId="49B1B58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20/05/2024</w:t>
                  </w:r>
                </w:p>
              </w:tc>
              <w:tc>
                <w:tcPr>
                  <w:tcW w:w="992" w:type="dxa"/>
                  <w:tcBorders>
                    <w:top w:val="nil"/>
                    <w:left w:val="nil"/>
                    <w:bottom w:val="single" w:sz="4" w:space="0" w:color="auto"/>
                    <w:right w:val="single" w:sz="4" w:space="0" w:color="auto"/>
                  </w:tcBorders>
                  <w:shd w:val="clear" w:color="000000" w:fill="FFFFFF"/>
                  <w:vAlign w:val="center"/>
                  <w:hideMark/>
                </w:tcPr>
                <w:p w14:paraId="418DA74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19/11/2024</w:t>
                  </w:r>
                </w:p>
              </w:tc>
              <w:tc>
                <w:tcPr>
                  <w:tcW w:w="1560" w:type="dxa"/>
                  <w:tcBorders>
                    <w:top w:val="nil"/>
                    <w:left w:val="nil"/>
                    <w:bottom w:val="single" w:sz="4" w:space="0" w:color="auto"/>
                    <w:right w:val="single" w:sz="4" w:space="0" w:color="auto"/>
                  </w:tcBorders>
                  <w:shd w:val="clear" w:color="000000" w:fill="FFFFFF"/>
                  <w:vAlign w:val="center"/>
                  <w:hideMark/>
                </w:tcPr>
                <w:p w14:paraId="72572136"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13A20D54"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CO1.PCCNTR.6316706</w:t>
                  </w:r>
                </w:p>
              </w:tc>
              <w:tc>
                <w:tcPr>
                  <w:tcW w:w="1276" w:type="dxa"/>
                  <w:tcBorders>
                    <w:top w:val="nil"/>
                    <w:left w:val="nil"/>
                    <w:bottom w:val="single" w:sz="4" w:space="0" w:color="auto"/>
                    <w:right w:val="single" w:sz="4" w:space="0" w:color="auto"/>
                  </w:tcBorders>
                  <w:shd w:val="clear" w:color="4472C4" w:fill="FFFFFF"/>
                  <w:vAlign w:val="center"/>
                  <w:hideMark/>
                </w:tcPr>
                <w:p w14:paraId="4AE61AF8"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5C7A0D69"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E28C950"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255 DE 2024</w:t>
                  </w:r>
                </w:p>
              </w:tc>
              <w:tc>
                <w:tcPr>
                  <w:tcW w:w="1561" w:type="dxa"/>
                  <w:tcBorders>
                    <w:top w:val="nil"/>
                    <w:left w:val="nil"/>
                    <w:bottom w:val="single" w:sz="4" w:space="0" w:color="auto"/>
                    <w:right w:val="single" w:sz="4" w:space="0" w:color="auto"/>
                  </w:tcBorders>
                  <w:shd w:val="clear" w:color="4472C4" w:fill="FFFFFF"/>
                  <w:vAlign w:val="center"/>
                  <w:hideMark/>
                </w:tcPr>
                <w:p w14:paraId="7DBFFB85"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NATALIA BARRETO VELOZA</w:t>
                  </w:r>
                </w:p>
              </w:tc>
              <w:tc>
                <w:tcPr>
                  <w:tcW w:w="992" w:type="dxa"/>
                  <w:tcBorders>
                    <w:top w:val="nil"/>
                    <w:left w:val="nil"/>
                    <w:bottom w:val="single" w:sz="4" w:space="0" w:color="auto"/>
                    <w:right w:val="single" w:sz="4" w:space="0" w:color="auto"/>
                  </w:tcBorders>
                  <w:shd w:val="clear" w:color="4472C4" w:fill="FFFFFF"/>
                  <w:vAlign w:val="center"/>
                  <w:hideMark/>
                </w:tcPr>
                <w:p w14:paraId="4921081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20/05/2024</w:t>
                  </w:r>
                </w:p>
              </w:tc>
              <w:tc>
                <w:tcPr>
                  <w:tcW w:w="992" w:type="dxa"/>
                  <w:tcBorders>
                    <w:top w:val="nil"/>
                    <w:left w:val="nil"/>
                    <w:bottom w:val="single" w:sz="4" w:space="0" w:color="auto"/>
                    <w:right w:val="single" w:sz="4" w:space="0" w:color="auto"/>
                  </w:tcBorders>
                  <w:shd w:val="clear" w:color="000000" w:fill="FFFFFF"/>
                  <w:vAlign w:val="center"/>
                  <w:hideMark/>
                </w:tcPr>
                <w:p w14:paraId="13402E0E"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19/11/2024</w:t>
                  </w:r>
                </w:p>
              </w:tc>
              <w:tc>
                <w:tcPr>
                  <w:tcW w:w="1560" w:type="dxa"/>
                  <w:tcBorders>
                    <w:top w:val="nil"/>
                    <w:left w:val="nil"/>
                    <w:bottom w:val="single" w:sz="4" w:space="0" w:color="auto"/>
                    <w:right w:val="single" w:sz="4" w:space="0" w:color="auto"/>
                  </w:tcBorders>
                  <w:shd w:val="clear" w:color="000000" w:fill="FFFFFF"/>
                  <w:vAlign w:val="center"/>
                  <w:hideMark/>
                </w:tcPr>
                <w:p w14:paraId="20337E71"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72868718"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CO1.PCCNTR.6316396</w:t>
                  </w:r>
                </w:p>
              </w:tc>
              <w:tc>
                <w:tcPr>
                  <w:tcW w:w="1276" w:type="dxa"/>
                  <w:tcBorders>
                    <w:top w:val="nil"/>
                    <w:left w:val="nil"/>
                    <w:bottom w:val="single" w:sz="4" w:space="0" w:color="auto"/>
                    <w:right w:val="single" w:sz="4" w:space="0" w:color="auto"/>
                  </w:tcBorders>
                  <w:shd w:val="clear" w:color="4472C4" w:fill="FFFFFF"/>
                  <w:vAlign w:val="center"/>
                  <w:hideMark/>
                </w:tcPr>
                <w:p w14:paraId="2DF99FF4"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26B3F550"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16150B5"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256 DE 2024</w:t>
                  </w:r>
                </w:p>
              </w:tc>
              <w:tc>
                <w:tcPr>
                  <w:tcW w:w="1561" w:type="dxa"/>
                  <w:tcBorders>
                    <w:top w:val="nil"/>
                    <w:left w:val="nil"/>
                    <w:bottom w:val="single" w:sz="4" w:space="0" w:color="auto"/>
                    <w:right w:val="single" w:sz="4" w:space="0" w:color="auto"/>
                  </w:tcBorders>
                  <w:shd w:val="clear" w:color="4472C4" w:fill="FFFFFF"/>
                  <w:vAlign w:val="center"/>
                  <w:hideMark/>
                </w:tcPr>
                <w:p w14:paraId="1D62083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SEBASTIÁN MARTÍNEZ ÁNGEL</w:t>
                  </w:r>
                </w:p>
              </w:tc>
              <w:tc>
                <w:tcPr>
                  <w:tcW w:w="992" w:type="dxa"/>
                  <w:tcBorders>
                    <w:top w:val="nil"/>
                    <w:left w:val="nil"/>
                    <w:bottom w:val="single" w:sz="4" w:space="0" w:color="auto"/>
                    <w:right w:val="single" w:sz="4" w:space="0" w:color="auto"/>
                  </w:tcBorders>
                  <w:shd w:val="clear" w:color="4472C4" w:fill="FFFFFF"/>
                  <w:vAlign w:val="center"/>
                  <w:hideMark/>
                </w:tcPr>
                <w:p w14:paraId="54E3203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20/05/2024</w:t>
                  </w:r>
                </w:p>
              </w:tc>
              <w:tc>
                <w:tcPr>
                  <w:tcW w:w="992" w:type="dxa"/>
                  <w:tcBorders>
                    <w:top w:val="nil"/>
                    <w:left w:val="nil"/>
                    <w:bottom w:val="single" w:sz="4" w:space="0" w:color="auto"/>
                    <w:right w:val="single" w:sz="4" w:space="0" w:color="auto"/>
                  </w:tcBorders>
                  <w:shd w:val="clear" w:color="000000" w:fill="FFFFFF"/>
                  <w:vAlign w:val="center"/>
                  <w:hideMark/>
                </w:tcPr>
                <w:p w14:paraId="2857DB30"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14/11/2024</w:t>
                  </w:r>
                </w:p>
              </w:tc>
              <w:tc>
                <w:tcPr>
                  <w:tcW w:w="1560" w:type="dxa"/>
                  <w:tcBorders>
                    <w:top w:val="nil"/>
                    <w:left w:val="nil"/>
                    <w:bottom w:val="single" w:sz="4" w:space="0" w:color="auto"/>
                    <w:right w:val="single" w:sz="4" w:space="0" w:color="auto"/>
                  </w:tcBorders>
                  <w:shd w:val="clear" w:color="000000" w:fill="FFFFFF"/>
                  <w:vAlign w:val="center"/>
                  <w:hideMark/>
                </w:tcPr>
                <w:p w14:paraId="4D8087EB"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56EB2726"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CO1.PCCNTR.6316348</w:t>
                  </w:r>
                </w:p>
              </w:tc>
              <w:tc>
                <w:tcPr>
                  <w:tcW w:w="1276" w:type="dxa"/>
                  <w:tcBorders>
                    <w:top w:val="nil"/>
                    <w:left w:val="nil"/>
                    <w:bottom w:val="single" w:sz="4" w:space="0" w:color="auto"/>
                    <w:right w:val="single" w:sz="4" w:space="0" w:color="auto"/>
                  </w:tcBorders>
                  <w:shd w:val="clear" w:color="4472C4" w:fill="FFFFFF"/>
                  <w:vAlign w:val="center"/>
                  <w:hideMark/>
                </w:tcPr>
                <w:p w14:paraId="1649C269"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6431E1E1"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0D6B642"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257 DE 2024</w:t>
                  </w:r>
                </w:p>
              </w:tc>
              <w:tc>
                <w:tcPr>
                  <w:tcW w:w="1561" w:type="dxa"/>
                  <w:tcBorders>
                    <w:top w:val="nil"/>
                    <w:left w:val="nil"/>
                    <w:bottom w:val="single" w:sz="4" w:space="0" w:color="auto"/>
                    <w:right w:val="single" w:sz="4" w:space="0" w:color="auto"/>
                  </w:tcBorders>
                  <w:shd w:val="clear" w:color="4472C4" w:fill="FFFFFF"/>
                  <w:vAlign w:val="center"/>
                  <w:hideMark/>
                </w:tcPr>
                <w:p w14:paraId="281AE4A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INGRI YOHANA MOSQUERA BENÍTEZ</w:t>
                  </w:r>
                </w:p>
              </w:tc>
              <w:tc>
                <w:tcPr>
                  <w:tcW w:w="992" w:type="dxa"/>
                  <w:tcBorders>
                    <w:top w:val="nil"/>
                    <w:left w:val="nil"/>
                    <w:bottom w:val="single" w:sz="4" w:space="0" w:color="auto"/>
                    <w:right w:val="single" w:sz="4" w:space="0" w:color="auto"/>
                  </w:tcBorders>
                  <w:shd w:val="clear" w:color="4472C4" w:fill="FFFFFF"/>
                  <w:vAlign w:val="center"/>
                  <w:hideMark/>
                </w:tcPr>
                <w:p w14:paraId="2AC2E35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20/05/2024</w:t>
                  </w:r>
                </w:p>
              </w:tc>
              <w:tc>
                <w:tcPr>
                  <w:tcW w:w="992" w:type="dxa"/>
                  <w:tcBorders>
                    <w:top w:val="nil"/>
                    <w:left w:val="nil"/>
                    <w:bottom w:val="single" w:sz="4" w:space="0" w:color="auto"/>
                    <w:right w:val="single" w:sz="4" w:space="0" w:color="auto"/>
                  </w:tcBorders>
                  <w:shd w:val="clear" w:color="000000" w:fill="FFFFFF"/>
                  <w:vAlign w:val="center"/>
                  <w:hideMark/>
                </w:tcPr>
                <w:p w14:paraId="11984013"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19/11/2024</w:t>
                  </w:r>
                </w:p>
              </w:tc>
              <w:tc>
                <w:tcPr>
                  <w:tcW w:w="1560" w:type="dxa"/>
                  <w:tcBorders>
                    <w:top w:val="nil"/>
                    <w:left w:val="nil"/>
                    <w:bottom w:val="single" w:sz="4" w:space="0" w:color="auto"/>
                    <w:right w:val="single" w:sz="4" w:space="0" w:color="auto"/>
                  </w:tcBorders>
                  <w:shd w:val="clear" w:color="000000" w:fill="FFFFFF"/>
                  <w:vAlign w:val="center"/>
                  <w:hideMark/>
                </w:tcPr>
                <w:p w14:paraId="18DEC69C"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357620DF"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CO1.PCCNTR.6316391</w:t>
                  </w:r>
                </w:p>
              </w:tc>
              <w:tc>
                <w:tcPr>
                  <w:tcW w:w="1276" w:type="dxa"/>
                  <w:tcBorders>
                    <w:top w:val="nil"/>
                    <w:left w:val="nil"/>
                    <w:bottom w:val="single" w:sz="4" w:space="0" w:color="auto"/>
                    <w:right w:val="single" w:sz="4" w:space="0" w:color="auto"/>
                  </w:tcBorders>
                  <w:shd w:val="clear" w:color="4472C4" w:fill="FFFFFF"/>
                  <w:vAlign w:val="center"/>
                  <w:hideMark/>
                </w:tcPr>
                <w:p w14:paraId="0FD7C875"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06E0CAF2"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8B3697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258 DE 2024</w:t>
                  </w:r>
                </w:p>
              </w:tc>
              <w:tc>
                <w:tcPr>
                  <w:tcW w:w="1561" w:type="dxa"/>
                  <w:tcBorders>
                    <w:top w:val="nil"/>
                    <w:left w:val="nil"/>
                    <w:bottom w:val="single" w:sz="4" w:space="0" w:color="auto"/>
                    <w:right w:val="single" w:sz="4" w:space="0" w:color="auto"/>
                  </w:tcBorders>
                  <w:shd w:val="clear" w:color="4472C4" w:fill="FFFFFF"/>
                  <w:vAlign w:val="center"/>
                  <w:hideMark/>
                </w:tcPr>
                <w:p w14:paraId="45E24702"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LILIANA ACOSTA ALMEIDA</w:t>
                  </w:r>
                </w:p>
              </w:tc>
              <w:tc>
                <w:tcPr>
                  <w:tcW w:w="992" w:type="dxa"/>
                  <w:tcBorders>
                    <w:top w:val="nil"/>
                    <w:left w:val="nil"/>
                    <w:bottom w:val="single" w:sz="4" w:space="0" w:color="auto"/>
                    <w:right w:val="single" w:sz="4" w:space="0" w:color="auto"/>
                  </w:tcBorders>
                  <w:shd w:val="clear" w:color="4472C4" w:fill="FFFFFF"/>
                  <w:vAlign w:val="center"/>
                  <w:hideMark/>
                </w:tcPr>
                <w:p w14:paraId="14CB01D4"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20/05/2024</w:t>
                  </w:r>
                </w:p>
              </w:tc>
              <w:tc>
                <w:tcPr>
                  <w:tcW w:w="992" w:type="dxa"/>
                  <w:tcBorders>
                    <w:top w:val="nil"/>
                    <w:left w:val="nil"/>
                    <w:bottom w:val="single" w:sz="4" w:space="0" w:color="auto"/>
                    <w:right w:val="single" w:sz="4" w:space="0" w:color="auto"/>
                  </w:tcBorders>
                  <w:shd w:val="clear" w:color="000000" w:fill="FFFFFF"/>
                  <w:vAlign w:val="center"/>
                  <w:hideMark/>
                </w:tcPr>
                <w:p w14:paraId="4B11DD4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19/11/2024</w:t>
                  </w:r>
                </w:p>
              </w:tc>
              <w:tc>
                <w:tcPr>
                  <w:tcW w:w="1560" w:type="dxa"/>
                  <w:tcBorders>
                    <w:top w:val="nil"/>
                    <w:left w:val="nil"/>
                    <w:bottom w:val="single" w:sz="4" w:space="0" w:color="auto"/>
                    <w:right w:val="single" w:sz="4" w:space="0" w:color="auto"/>
                  </w:tcBorders>
                  <w:shd w:val="clear" w:color="000000" w:fill="FFFFFF"/>
                  <w:vAlign w:val="center"/>
                  <w:hideMark/>
                </w:tcPr>
                <w:p w14:paraId="07630700"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7D10376E"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CO1.PCCNTR.6315680</w:t>
                  </w:r>
                </w:p>
              </w:tc>
              <w:tc>
                <w:tcPr>
                  <w:tcW w:w="1276" w:type="dxa"/>
                  <w:tcBorders>
                    <w:top w:val="nil"/>
                    <w:left w:val="nil"/>
                    <w:bottom w:val="single" w:sz="4" w:space="0" w:color="auto"/>
                    <w:right w:val="single" w:sz="4" w:space="0" w:color="auto"/>
                  </w:tcBorders>
                  <w:shd w:val="clear" w:color="4472C4" w:fill="FFFFFF"/>
                  <w:vAlign w:val="center"/>
                  <w:hideMark/>
                </w:tcPr>
                <w:p w14:paraId="722B6C25"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590C3D08"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8D650F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259 DE 2024</w:t>
                  </w:r>
                </w:p>
              </w:tc>
              <w:tc>
                <w:tcPr>
                  <w:tcW w:w="1561" w:type="dxa"/>
                  <w:tcBorders>
                    <w:top w:val="nil"/>
                    <w:left w:val="nil"/>
                    <w:bottom w:val="single" w:sz="4" w:space="0" w:color="auto"/>
                    <w:right w:val="single" w:sz="4" w:space="0" w:color="auto"/>
                  </w:tcBorders>
                  <w:shd w:val="clear" w:color="4472C4" w:fill="FFFFFF"/>
                  <w:vAlign w:val="center"/>
                  <w:hideMark/>
                </w:tcPr>
                <w:p w14:paraId="50EE317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LUCEBY NATALY SANTOS CHACON</w:t>
                  </w:r>
                </w:p>
              </w:tc>
              <w:tc>
                <w:tcPr>
                  <w:tcW w:w="992" w:type="dxa"/>
                  <w:tcBorders>
                    <w:top w:val="nil"/>
                    <w:left w:val="nil"/>
                    <w:bottom w:val="single" w:sz="4" w:space="0" w:color="auto"/>
                    <w:right w:val="single" w:sz="4" w:space="0" w:color="auto"/>
                  </w:tcBorders>
                  <w:shd w:val="clear" w:color="4472C4" w:fill="FFFFFF"/>
                  <w:vAlign w:val="center"/>
                  <w:hideMark/>
                </w:tcPr>
                <w:p w14:paraId="5CED3CC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20/05/2024</w:t>
                  </w:r>
                </w:p>
              </w:tc>
              <w:tc>
                <w:tcPr>
                  <w:tcW w:w="992" w:type="dxa"/>
                  <w:tcBorders>
                    <w:top w:val="nil"/>
                    <w:left w:val="nil"/>
                    <w:bottom w:val="single" w:sz="4" w:space="0" w:color="auto"/>
                    <w:right w:val="single" w:sz="4" w:space="0" w:color="auto"/>
                  </w:tcBorders>
                  <w:shd w:val="clear" w:color="000000" w:fill="FFFFFF"/>
                  <w:vAlign w:val="center"/>
                  <w:hideMark/>
                </w:tcPr>
                <w:p w14:paraId="1441C39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19/11/2024</w:t>
                  </w:r>
                </w:p>
              </w:tc>
              <w:tc>
                <w:tcPr>
                  <w:tcW w:w="1560" w:type="dxa"/>
                  <w:tcBorders>
                    <w:top w:val="nil"/>
                    <w:left w:val="nil"/>
                    <w:bottom w:val="single" w:sz="4" w:space="0" w:color="auto"/>
                    <w:right w:val="single" w:sz="4" w:space="0" w:color="auto"/>
                  </w:tcBorders>
                  <w:shd w:val="clear" w:color="000000" w:fill="FFFFFF"/>
                  <w:vAlign w:val="center"/>
                  <w:hideMark/>
                </w:tcPr>
                <w:p w14:paraId="39F91FCB"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25458178"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CO1.PCCNTR.6316465</w:t>
                  </w:r>
                </w:p>
              </w:tc>
              <w:tc>
                <w:tcPr>
                  <w:tcW w:w="1276" w:type="dxa"/>
                  <w:tcBorders>
                    <w:top w:val="nil"/>
                    <w:left w:val="nil"/>
                    <w:bottom w:val="single" w:sz="4" w:space="0" w:color="auto"/>
                    <w:right w:val="single" w:sz="4" w:space="0" w:color="auto"/>
                  </w:tcBorders>
                  <w:shd w:val="clear" w:color="4472C4" w:fill="FFFFFF"/>
                  <w:vAlign w:val="center"/>
                  <w:hideMark/>
                </w:tcPr>
                <w:p w14:paraId="7684A072"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7D2C2B8D"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58E536B"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260 DE 2024</w:t>
                  </w:r>
                </w:p>
              </w:tc>
              <w:tc>
                <w:tcPr>
                  <w:tcW w:w="1561" w:type="dxa"/>
                  <w:tcBorders>
                    <w:top w:val="nil"/>
                    <w:left w:val="nil"/>
                    <w:bottom w:val="single" w:sz="4" w:space="0" w:color="auto"/>
                    <w:right w:val="single" w:sz="4" w:space="0" w:color="auto"/>
                  </w:tcBorders>
                  <w:shd w:val="clear" w:color="4472C4" w:fill="FFFFFF"/>
                  <w:vAlign w:val="center"/>
                  <w:hideMark/>
                </w:tcPr>
                <w:p w14:paraId="0022FED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HUGO FERNANDO AMAYA MURCIA</w:t>
                  </w:r>
                </w:p>
              </w:tc>
              <w:tc>
                <w:tcPr>
                  <w:tcW w:w="992" w:type="dxa"/>
                  <w:tcBorders>
                    <w:top w:val="nil"/>
                    <w:left w:val="nil"/>
                    <w:bottom w:val="single" w:sz="4" w:space="0" w:color="auto"/>
                    <w:right w:val="single" w:sz="4" w:space="0" w:color="auto"/>
                  </w:tcBorders>
                  <w:shd w:val="clear" w:color="4472C4" w:fill="FFFFFF"/>
                  <w:vAlign w:val="center"/>
                  <w:hideMark/>
                </w:tcPr>
                <w:p w14:paraId="59978F8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21/05/2024</w:t>
                  </w:r>
                </w:p>
              </w:tc>
              <w:tc>
                <w:tcPr>
                  <w:tcW w:w="992" w:type="dxa"/>
                  <w:tcBorders>
                    <w:top w:val="nil"/>
                    <w:left w:val="nil"/>
                    <w:bottom w:val="single" w:sz="4" w:space="0" w:color="auto"/>
                    <w:right w:val="single" w:sz="4" w:space="0" w:color="auto"/>
                  </w:tcBorders>
                  <w:shd w:val="clear" w:color="4472C4" w:fill="FFFFFF"/>
                  <w:vAlign w:val="center"/>
                  <w:hideMark/>
                </w:tcPr>
                <w:p w14:paraId="266A90A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20/11/2024</w:t>
                  </w:r>
                </w:p>
              </w:tc>
              <w:tc>
                <w:tcPr>
                  <w:tcW w:w="1560" w:type="dxa"/>
                  <w:tcBorders>
                    <w:top w:val="nil"/>
                    <w:left w:val="nil"/>
                    <w:bottom w:val="single" w:sz="4" w:space="0" w:color="auto"/>
                    <w:right w:val="single" w:sz="4" w:space="0" w:color="auto"/>
                  </w:tcBorders>
                  <w:shd w:val="clear" w:color="000000" w:fill="FFFFFF"/>
                  <w:vAlign w:val="center"/>
                  <w:hideMark/>
                </w:tcPr>
                <w:p w14:paraId="613B3D23"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38A560F3"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CO1.PCCNTR.6340940 </w:t>
                  </w:r>
                </w:p>
              </w:tc>
              <w:tc>
                <w:tcPr>
                  <w:tcW w:w="1276" w:type="dxa"/>
                  <w:tcBorders>
                    <w:top w:val="nil"/>
                    <w:left w:val="nil"/>
                    <w:bottom w:val="single" w:sz="4" w:space="0" w:color="auto"/>
                    <w:right w:val="single" w:sz="4" w:space="0" w:color="auto"/>
                  </w:tcBorders>
                  <w:shd w:val="clear" w:color="4472C4" w:fill="FFFFFF"/>
                  <w:vAlign w:val="center"/>
                  <w:hideMark/>
                </w:tcPr>
                <w:p w14:paraId="3B852012"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1556148C"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28FB85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261 DE 2024</w:t>
                  </w:r>
                </w:p>
              </w:tc>
              <w:tc>
                <w:tcPr>
                  <w:tcW w:w="1561" w:type="dxa"/>
                  <w:tcBorders>
                    <w:top w:val="nil"/>
                    <w:left w:val="nil"/>
                    <w:bottom w:val="single" w:sz="4" w:space="0" w:color="auto"/>
                    <w:right w:val="single" w:sz="4" w:space="0" w:color="auto"/>
                  </w:tcBorders>
                  <w:shd w:val="clear" w:color="4472C4" w:fill="FFFFFF"/>
                  <w:vAlign w:val="center"/>
                  <w:hideMark/>
                </w:tcPr>
                <w:p w14:paraId="7E9F754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SANDRA MARYURI MORALES</w:t>
                  </w:r>
                </w:p>
              </w:tc>
              <w:tc>
                <w:tcPr>
                  <w:tcW w:w="992" w:type="dxa"/>
                  <w:tcBorders>
                    <w:top w:val="nil"/>
                    <w:left w:val="nil"/>
                    <w:bottom w:val="single" w:sz="4" w:space="0" w:color="auto"/>
                    <w:right w:val="single" w:sz="4" w:space="0" w:color="auto"/>
                  </w:tcBorders>
                  <w:shd w:val="clear" w:color="4472C4" w:fill="FFFFFF"/>
                  <w:vAlign w:val="center"/>
                  <w:hideMark/>
                </w:tcPr>
                <w:p w14:paraId="46644F23"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21/05/2024</w:t>
                  </w:r>
                </w:p>
              </w:tc>
              <w:tc>
                <w:tcPr>
                  <w:tcW w:w="992" w:type="dxa"/>
                  <w:tcBorders>
                    <w:top w:val="nil"/>
                    <w:left w:val="nil"/>
                    <w:bottom w:val="single" w:sz="4" w:space="0" w:color="auto"/>
                    <w:right w:val="single" w:sz="4" w:space="0" w:color="auto"/>
                  </w:tcBorders>
                  <w:shd w:val="clear" w:color="4472C4" w:fill="FFFFFF"/>
                  <w:vAlign w:val="center"/>
                  <w:hideMark/>
                </w:tcPr>
                <w:p w14:paraId="113CB9E0"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20/11/2024</w:t>
                  </w:r>
                </w:p>
              </w:tc>
              <w:tc>
                <w:tcPr>
                  <w:tcW w:w="1560" w:type="dxa"/>
                  <w:tcBorders>
                    <w:top w:val="nil"/>
                    <w:left w:val="nil"/>
                    <w:bottom w:val="single" w:sz="4" w:space="0" w:color="auto"/>
                    <w:right w:val="single" w:sz="4" w:space="0" w:color="auto"/>
                  </w:tcBorders>
                  <w:shd w:val="clear" w:color="000000" w:fill="FFFFFF"/>
                  <w:vAlign w:val="center"/>
                  <w:hideMark/>
                </w:tcPr>
                <w:p w14:paraId="61B376C7"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3CE0972C"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CO1.PCCNTR.6340907 </w:t>
                  </w:r>
                </w:p>
              </w:tc>
              <w:tc>
                <w:tcPr>
                  <w:tcW w:w="1276" w:type="dxa"/>
                  <w:tcBorders>
                    <w:top w:val="nil"/>
                    <w:left w:val="nil"/>
                    <w:bottom w:val="single" w:sz="4" w:space="0" w:color="auto"/>
                    <w:right w:val="single" w:sz="4" w:space="0" w:color="auto"/>
                  </w:tcBorders>
                  <w:shd w:val="clear" w:color="4472C4" w:fill="FFFFFF"/>
                  <w:vAlign w:val="center"/>
                  <w:hideMark/>
                </w:tcPr>
                <w:p w14:paraId="0F143586"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6EF0B7D9"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25F018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262 DE 2024</w:t>
                  </w:r>
                </w:p>
              </w:tc>
              <w:tc>
                <w:tcPr>
                  <w:tcW w:w="1561" w:type="dxa"/>
                  <w:tcBorders>
                    <w:top w:val="nil"/>
                    <w:left w:val="nil"/>
                    <w:bottom w:val="single" w:sz="4" w:space="0" w:color="auto"/>
                    <w:right w:val="single" w:sz="4" w:space="0" w:color="auto"/>
                  </w:tcBorders>
                  <w:shd w:val="clear" w:color="4472C4" w:fill="FFFFFF"/>
                  <w:vAlign w:val="center"/>
                  <w:hideMark/>
                </w:tcPr>
                <w:p w14:paraId="31CB24A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JESSICA ROCHA GÓMEZ</w:t>
                  </w:r>
                </w:p>
              </w:tc>
              <w:tc>
                <w:tcPr>
                  <w:tcW w:w="992" w:type="dxa"/>
                  <w:tcBorders>
                    <w:top w:val="nil"/>
                    <w:left w:val="nil"/>
                    <w:bottom w:val="single" w:sz="4" w:space="0" w:color="auto"/>
                    <w:right w:val="single" w:sz="4" w:space="0" w:color="auto"/>
                  </w:tcBorders>
                  <w:shd w:val="clear" w:color="4472C4" w:fill="FFFFFF"/>
                  <w:vAlign w:val="center"/>
                  <w:hideMark/>
                </w:tcPr>
                <w:p w14:paraId="594A4833"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21/05/2024</w:t>
                  </w:r>
                </w:p>
              </w:tc>
              <w:tc>
                <w:tcPr>
                  <w:tcW w:w="992" w:type="dxa"/>
                  <w:tcBorders>
                    <w:top w:val="nil"/>
                    <w:left w:val="nil"/>
                    <w:bottom w:val="single" w:sz="4" w:space="0" w:color="auto"/>
                    <w:right w:val="single" w:sz="4" w:space="0" w:color="auto"/>
                  </w:tcBorders>
                  <w:shd w:val="clear" w:color="4472C4" w:fill="FFFFFF"/>
                  <w:vAlign w:val="center"/>
                  <w:hideMark/>
                </w:tcPr>
                <w:p w14:paraId="11C0C072"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20/11/2024</w:t>
                  </w:r>
                </w:p>
              </w:tc>
              <w:tc>
                <w:tcPr>
                  <w:tcW w:w="1560" w:type="dxa"/>
                  <w:tcBorders>
                    <w:top w:val="nil"/>
                    <w:left w:val="nil"/>
                    <w:bottom w:val="single" w:sz="4" w:space="0" w:color="auto"/>
                    <w:right w:val="single" w:sz="4" w:space="0" w:color="auto"/>
                  </w:tcBorders>
                  <w:shd w:val="clear" w:color="000000" w:fill="FFFFFF"/>
                  <w:vAlign w:val="center"/>
                  <w:hideMark/>
                </w:tcPr>
                <w:p w14:paraId="2AA388D1"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5EC484A1"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CO1.PCCNTR.6341471 </w:t>
                  </w:r>
                </w:p>
              </w:tc>
              <w:tc>
                <w:tcPr>
                  <w:tcW w:w="1276" w:type="dxa"/>
                  <w:tcBorders>
                    <w:top w:val="nil"/>
                    <w:left w:val="nil"/>
                    <w:bottom w:val="single" w:sz="4" w:space="0" w:color="auto"/>
                    <w:right w:val="single" w:sz="4" w:space="0" w:color="auto"/>
                  </w:tcBorders>
                  <w:shd w:val="clear" w:color="4472C4" w:fill="FFFFFF"/>
                  <w:vAlign w:val="center"/>
                  <w:hideMark/>
                </w:tcPr>
                <w:p w14:paraId="3420F200"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338C374C"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3C9F57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263 DE 2024</w:t>
                  </w:r>
                </w:p>
              </w:tc>
              <w:tc>
                <w:tcPr>
                  <w:tcW w:w="1561" w:type="dxa"/>
                  <w:tcBorders>
                    <w:top w:val="nil"/>
                    <w:left w:val="nil"/>
                    <w:bottom w:val="single" w:sz="4" w:space="0" w:color="auto"/>
                    <w:right w:val="single" w:sz="4" w:space="0" w:color="auto"/>
                  </w:tcBorders>
                  <w:shd w:val="clear" w:color="4472C4" w:fill="FFFFFF"/>
                  <w:vAlign w:val="center"/>
                  <w:hideMark/>
                </w:tcPr>
                <w:p w14:paraId="15DADD54"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SEBASTIÁN HURTADO GARCIA</w:t>
                  </w:r>
                </w:p>
              </w:tc>
              <w:tc>
                <w:tcPr>
                  <w:tcW w:w="992" w:type="dxa"/>
                  <w:tcBorders>
                    <w:top w:val="nil"/>
                    <w:left w:val="nil"/>
                    <w:bottom w:val="single" w:sz="4" w:space="0" w:color="auto"/>
                    <w:right w:val="single" w:sz="4" w:space="0" w:color="auto"/>
                  </w:tcBorders>
                  <w:shd w:val="clear" w:color="4472C4" w:fill="FFFFFF"/>
                  <w:vAlign w:val="center"/>
                  <w:hideMark/>
                </w:tcPr>
                <w:p w14:paraId="0869A61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21/05/2024</w:t>
                  </w:r>
                </w:p>
              </w:tc>
              <w:tc>
                <w:tcPr>
                  <w:tcW w:w="992" w:type="dxa"/>
                  <w:tcBorders>
                    <w:top w:val="nil"/>
                    <w:left w:val="nil"/>
                    <w:bottom w:val="single" w:sz="4" w:space="0" w:color="auto"/>
                    <w:right w:val="single" w:sz="4" w:space="0" w:color="auto"/>
                  </w:tcBorders>
                  <w:shd w:val="clear" w:color="4472C4" w:fill="FFFFFF"/>
                  <w:vAlign w:val="center"/>
                  <w:hideMark/>
                </w:tcPr>
                <w:p w14:paraId="5815EAF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20/11/2024</w:t>
                  </w:r>
                </w:p>
              </w:tc>
              <w:tc>
                <w:tcPr>
                  <w:tcW w:w="1560" w:type="dxa"/>
                  <w:tcBorders>
                    <w:top w:val="nil"/>
                    <w:left w:val="nil"/>
                    <w:bottom w:val="single" w:sz="4" w:space="0" w:color="auto"/>
                    <w:right w:val="single" w:sz="4" w:space="0" w:color="auto"/>
                  </w:tcBorders>
                  <w:shd w:val="clear" w:color="000000" w:fill="FFFFFF"/>
                  <w:vAlign w:val="center"/>
                  <w:hideMark/>
                </w:tcPr>
                <w:p w14:paraId="5BE3F66C"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53716E44"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CO1.PCCNTR.6342012 </w:t>
                  </w:r>
                </w:p>
              </w:tc>
              <w:tc>
                <w:tcPr>
                  <w:tcW w:w="1276" w:type="dxa"/>
                  <w:tcBorders>
                    <w:top w:val="nil"/>
                    <w:left w:val="nil"/>
                    <w:bottom w:val="single" w:sz="4" w:space="0" w:color="auto"/>
                    <w:right w:val="single" w:sz="4" w:space="0" w:color="auto"/>
                  </w:tcBorders>
                  <w:shd w:val="clear" w:color="4472C4" w:fill="FFFFFF"/>
                  <w:vAlign w:val="center"/>
                  <w:hideMark/>
                </w:tcPr>
                <w:p w14:paraId="41A00929"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39D34B6C"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5322A70"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264 DE 2024</w:t>
                  </w:r>
                </w:p>
              </w:tc>
              <w:tc>
                <w:tcPr>
                  <w:tcW w:w="1561" w:type="dxa"/>
                  <w:tcBorders>
                    <w:top w:val="nil"/>
                    <w:left w:val="nil"/>
                    <w:bottom w:val="single" w:sz="4" w:space="0" w:color="auto"/>
                    <w:right w:val="single" w:sz="4" w:space="0" w:color="auto"/>
                  </w:tcBorders>
                  <w:shd w:val="clear" w:color="4472C4" w:fill="FFFFFF"/>
                  <w:vAlign w:val="center"/>
                  <w:hideMark/>
                </w:tcPr>
                <w:p w14:paraId="1092DDA3"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YURI ZAMAR SEPÚLVEDA YARURO</w:t>
                  </w:r>
                </w:p>
              </w:tc>
              <w:tc>
                <w:tcPr>
                  <w:tcW w:w="992" w:type="dxa"/>
                  <w:tcBorders>
                    <w:top w:val="nil"/>
                    <w:left w:val="nil"/>
                    <w:bottom w:val="single" w:sz="4" w:space="0" w:color="auto"/>
                    <w:right w:val="single" w:sz="4" w:space="0" w:color="auto"/>
                  </w:tcBorders>
                  <w:shd w:val="clear" w:color="4472C4" w:fill="FFFFFF"/>
                  <w:vAlign w:val="center"/>
                  <w:hideMark/>
                </w:tcPr>
                <w:p w14:paraId="6D4D6C9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21/05/2024</w:t>
                  </w:r>
                </w:p>
              </w:tc>
              <w:tc>
                <w:tcPr>
                  <w:tcW w:w="992" w:type="dxa"/>
                  <w:tcBorders>
                    <w:top w:val="nil"/>
                    <w:left w:val="nil"/>
                    <w:bottom w:val="single" w:sz="4" w:space="0" w:color="auto"/>
                    <w:right w:val="single" w:sz="4" w:space="0" w:color="auto"/>
                  </w:tcBorders>
                  <w:shd w:val="clear" w:color="4472C4" w:fill="FFFFFF"/>
                  <w:vAlign w:val="center"/>
                  <w:hideMark/>
                </w:tcPr>
                <w:p w14:paraId="4E4C97EE"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6B6D57A8"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5CC8ABD6"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CO1.PCCNTR.6341470 </w:t>
                  </w:r>
                </w:p>
              </w:tc>
              <w:tc>
                <w:tcPr>
                  <w:tcW w:w="1276" w:type="dxa"/>
                  <w:tcBorders>
                    <w:top w:val="nil"/>
                    <w:left w:val="nil"/>
                    <w:bottom w:val="single" w:sz="4" w:space="0" w:color="auto"/>
                    <w:right w:val="single" w:sz="4" w:space="0" w:color="auto"/>
                  </w:tcBorders>
                  <w:shd w:val="clear" w:color="4472C4" w:fill="FFFFFF"/>
                  <w:vAlign w:val="center"/>
                  <w:hideMark/>
                </w:tcPr>
                <w:p w14:paraId="1975087C"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2DF00403"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A0147E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265 DE 2024</w:t>
                  </w:r>
                </w:p>
              </w:tc>
              <w:tc>
                <w:tcPr>
                  <w:tcW w:w="1561" w:type="dxa"/>
                  <w:tcBorders>
                    <w:top w:val="nil"/>
                    <w:left w:val="nil"/>
                    <w:bottom w:val="single" w:sz="4" w:space="0" w:color="auto"/>
                    <w:right w:val="single" w:sz="4" w:space="0" w:color="auto"/>
                  </w:tcBorders>
                  <w:shd w:val="clear" w:color="4472C4" w:fill="FFFFFF"/>
                  <w:vAlign w:val="center"/>
                  <w:hideMark/>
                </w:tcPr>
                <w:p w14:paraId="1E3112D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DANIEL ISMAEL INSUASTY VEGA</w:t>
                  </w:r>
                </w:p>
              </w:tc>
              <w:tc>
                <w:tcPr>
                  <w:tcW w:w="992" w:type="dxa"/>
                  <w:tcBorders>
                    <w:top w:val="nil"/>
                    <w:left w:val="nil"/>
                    <w:bottom w:val="single" w:sz="4" w:space="0" w:color="auto"/>
                    <w:right w:val="single" w:sz="4" w:space="0" w:color="auto"/>
                  </w:tcBorders>
                  <w:shd w:val="clear" w:color="4472C4" w:fill="FFFFFF"/>
                  <w:vAlign w:val="center"/>
                  <w:hideMark/>
                </w:tcPr>
                <w:p w14:paraId="5BAC5702"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21/05/2024</w:t>
                  </w:r>
                </w:p>
              </w:tc>
              <w:tc>
                <w:tcPr>
                  <w:tcW w:w="992" w:type="dxa"/>
                  <w:tcBorders>
                    <w:top w:val="nil"/>
                    <w:left w:val="nil"/>
                    <w:bottom w:val="single" w:sz="4" w:space="0" w:color="auto"/>
                    <w:right w:val="single" w:sz="4" w:space="0" w:color="auto"/>
                  </w:tcBorders>
                  <w:shd w:val="clear" w:color="4472C4" w:fill="FFFFFF"/>
                  <w:vAlign w:val="center"/>
                  <w:hideMark/>
                </w:tcPr>
                <w:p w14:paraId="7D92DB90"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20/11/2024</w:t>
                  </w:r>
                </w:p>
              </w:tc>
              <w:tc>
                <w:tcPr>
                  <w:tcW w:w="1560" w:type="dxa"/>
                  <w:tcBorders>
                    <w:top w:val="nil"/>
                    <w:left w:val="nil"/>
                    <w:bottom w:val="single" w:sz="4" w:space="0" w:color="auto"/>
                    <w:right w:val="single" w:sz="4" w:space="0" w:color="auto"/>
                  </w:tcBorders>
                  <w:shd w:val="clear" w:color="000000" w:fill="FFFFFF"/>
                  <w:vAlign w:val="center"/>
                  <w:hideMark/>
                </w:tcPr>
                <w:p w14:paraId="05FE1C7A"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00971CDC"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CO1.PCCNTR.6342011 </w:t>
                  </w:r>
                </w:p>
              </w:tc>
              <w:tc>
                <w:tcPr>
                  <w:tcW w:w="1276" w:type="dxa"/>
                  <w:tcBorders>
                    <w:top w:val="nil"/>
                    <w:left w:val="nil"/>
                    <w:bottom w:val="single" w:sz="4" w:space="0" w:color="auto"/>
                    <w:right w:val="single" w:sz="4" w:space="0" w:color="auto"/>
                  </w:tcBorders>
                  <w:shd w:val="clear" w:color="4472C4" w:fill="FFFFFF"/>
                  <w:vAlign w:val="center"/>
                  <w:hideMark/>
                </w:tcPr>
                <w:p w14:paraId="403AE1AA"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1C6B5DA9"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BD6B07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266 DE 2024</w:t>
                  </w:r>
                </w:p>
              </w:tc>
              <w:tc>
                <w:tcPr>
                  <w:tcW w:w="1561" w:type="dxa"/>
                  <w:tcBorders>
                    <w:top w:val="nil"/>
                    <w:left w:val="nil"/>
                    <w:bottom w:val="single" w:sz="4" w:space="0" w:color="auto"/>
                    <w:right w:val="single" w:sz="4" w:space="0" w:color="auto"/>
                  </w:tcBorders>
                  <w:shd w:val="clear" w:color="4472C4" w:fill="FFFFFF"/>
                  <w:vAlign w:val="center"/>
                  <w:hideMark/>
                </w:tcPr>
                <w:p w14:paraId="263BD89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SEBASTIÁN FERNÁNDEZ LÓPEZ</w:t>
                  </w:r>
                </w:p>
              </w:tc>
              <w:tc>
                <w:tcPr>
                  <w:tcW w:w="992" w:type="dxa"/>
                  <w:tcBorders>
                    <w:top w:val="nil"/>
                    <w:left w:val="nil"/>
                    <w:bottom w:val="single" w:sz="4" w:space="0" w:color="auto"/>
                    <w:right w:val="single" w:sz="4" w:space="0" w:color="auto"/>
                  </w:tcBorders>
                  <w:shd w:val="clear" w:color="4472C4" w:fill="FFFFFF"/>
                  <w:vAlign w:val="center"/>
                  <w:hideMark/>
                </w:tcPr>
                <w:p w14:paraId="60F0BDF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28/05/2024</w:t>
                  </w:r>
                </w:p>
              </w:tc>
              <w:tc>
                <w:tcPr>
                  <w:tcW w:w="992" w:type="dxa"/>
                  <w:tcBorders>
                    <w:top w:val="nil"/>
                    <w:left w:val="nil"/>
                    <w:bottom w:val="single" w:sz="4" w:space="0" w:color="auto"/>
                    <w:right w:val="single" w:sz="4" w:space="0" w:color="auto"/>
                  </w:tcBorders>
                  <w:shd w:val="clear" w:color="000000" w:fill="FFFFFF"/>
                  <w:vAlign w:val="center"/>
                  <w:hideMark/>
                </w:tcPr>
                <w:p w14:paraId="0EB3C362"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27/07/2024</w:t>
                  </w:r>
                </w:p>
              </w:tc>
              <w:tc>
                <w:tcPr>
                  <w:tcW w:w="1560" w:type="dxa"/>
                  <w:tcBorders>
                    <w:top w:val="nil"/>
                    <w:left w:val="nil"/>
                    <w:bottom w:val="single" w:sz="4" w:space="0" w:color="auto"/>
                    <w:right w:val="single" w:sz="4" w:space="0" w:color="auto"/>
                  </w:tcBorders>
                  <w:shd w:val="clear" w:color="000000" w:fill="FFFFFF"/>
                  <w:vAlign w:val="center"/>
                  <w:hideMark/>
                </w:tcPr>
                <w:p w14:paraId="215B519B"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ADMINISTRATIVA </w:t>
                  </w:r>
                </w:p>
              </w:tc>
              <w:tc>
                <w:tcPr>
                  <w:tcW w:w="850" w:type="dxa"/>
                  <w:tcBorders>
                    <w:top w:val="nil"/>
                    <w:left w:val="nil"/>
                    <w:bottom w:val="single" w:sz="4" w:space="0" w:color="auto"/>
                    <w:right w:val="single" w:sz="4" w:space="0" w:color="auto"/>
                  </w:tcBorders>
                  <w:shd w:val="clear" w:color="4472C4" w:fill="FFFFFF"/>
                  <w:vAlign w:val="center"/>
                  <w:hideMark/>
                </w:tcPr>
                <w:p w14:paraId="47567A54"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CO1.PCCNTR.6356099 </w:t>
                  </w:r>
                </w:p>
              </w:tc>
              <w:tc>
                <w:tcPr>
                  <w:tcW w:w="1276" w:type="dxa"/>
                  <w:tcBorders>
                    <w:top w:val="nil"/>
                    <w:left w:val="nil"/>
                    <w:bottom w:val="single" w:sz="4" w:space="0" w:color="auto"/>
                    <w:right w:val="single" w:sz="4" w:space="0" w:color="auto"/>
                  </w:tcBorders>
                  <w:shd w:val="clear" w:color="4472C4" w:fill="FFFFFF"/>
                  <w:vAlign w:val="center"/>
                  <w:hideMark/>
                </w:tcPr>
                <w:p w14:paraId="5B9FCC3E"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2504B1DE"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DF4EEE4"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267 DE 2024</w:t>
                  </w:r>
                </w:p>
              </w:tc>
              <w:tc>
                <w:tcPr>
                  <w:tcW w:w="1561" w:type="dxa"/>
                  <w:tcBorders>
                    <w:top w:val="nil"/>
                    <w:left w:val="nil"/>
                    <w:bottom w:val="single" w:sz="4" w:space="0" w:color="auto"/>
                    <w:right w:val="single" w:sz="4" w:space="0" w:color="auto"/>
                  </w:tcBorders>
                  <w:shd w:val="clear" w:color="4472C4" w:fill="FFFFFF"/>
                  <w:vAlign w:val="center"/>
                  <w:hideMark/>
                </w:tcPr>
                <w:p w14:paraId="187D7A25"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COMUNICACIÓN CELULAR SA COMCEL SA</w:t>
                  </w:r>
                </w:p>
              </w:tc>
              <w:tc>
                <w:tcPr>
                  <w:tcW w:w="992" w:type="dxa"/>
                  <w:tcBorders>
                    <w:top w:val="nil"/>
                    <w:left w:val="nil"/>
                    <w:bottom w:val="single" w:sz="4" w:space="0" w:color="auto"/>
                    <w:right w:val="single" w:sz="4" w:space="0" w:color="auto"/>
                  </w:tcBorders>
                  <w:shd w:val="clear" w:color="4472C4" w:fill="FFFFFF"/>
                  <w:vAlign w:val="center"/>
                  <w:hideMark/>
                </w:tcPr>
                <w:p w14:paraId="20C3A4B3"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14/06/2024</w:t>
                  </w:r>
                </w:p>
              </w:tc>
              <w:tc>
                <w:tcPr>
                  <w:tcW w:w="992" w:type="dxa"/>
                  <w:tcBorders>
                    <w:top w:val="nil"/>
                    <w:left w:val="nil"/>
                    <w:bottom w:val="single" w:sz="4" w:space="0" w:color="auto"/>
                    <w:right w:val="single" w:sz="4" w:space="0" w:color="auto"/>
                  </w:tcBorders>
                  <w:shd w:val="clear" w:color="000000" w:fill="FFFFFF"/>
                  <w:vAlign w:val="center"/>
                  <w:hideMark/>
                </w:tcPr>
                <w:p w14:paraId="0C9236E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13/11/2024</w:t>
                  </w:r>
                </w:p>
              </w:tc>
              <w:tc>
                <w:tcPr>
                  <w:tcW w:w="1560" w:type="dxa"/>
                  <w:tcBorders>
                    <w:top w:val="nil"/>
                    <w:left w:val="nil"/>
                    <w:bottom w:val="single" w:sz="4" w:space="0" w:color="auto"/>
                    <w:right w:val="single" w:sz="4" w:space="0" w:color="auto"/>
                  </w:tcBorders>
                  <w:shd w:val="clear" w:color="000000" w:fill="FFFFFF"/>
                  <w:vAlign w:val="center"/>
                  <w:hideMark/>
                </w:tcPr>
                <w:p w14:paraId="60510785"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TECNOLOGÍAS DE LA INFORMACIÓN Y LAS COMUNICACIONES </w:t>
                  </w:r>
                </w:p>
              </w:tc>
              <w:tc>
                <w:tcPr>
                  <w:tcW w:w="850" w:type="dxa"/>
                  <w:tcBorders>
                    <w:top w:val="nil"/>
                    <w:left w:val="nil"/>
                    <w:bottom w:val="single" w:sz="4" w:space="0" w:color="auto"/>
                    <w:right w:val="single" w:sz="4" w:space="0" w:color="auto"/>
                  </w:tcBorders>
                  <w:shd w:val="clear" w:color="4472C4" w:fill="FFFFFF"/>
                  <w:vAlign w:val="center"/>
                  <w:hideMark/>
                </w:tcPr>
                <w:p w14:paraId="1F9A5DB9"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CO1.PCCNTR.6373971</w:t>
                  </w:r>
                </w:p>
              </w:tc>
              <w:tc>
                <w:tcPr>
                  <w:tcW w:w="1276" w:type="dxa"/>
                  <w:tcBorders>
                    <w:top w:val="nil"/>
                    <w:left w:val="nil"/>
                    <w:bottom w:val="single" w:sz="4" w:space="0" w:color="auto"/>
                    <w:right w:val="single" w:sz="4" w:space="0" w:color="auto"/>
                  </w:tcBorders>
                  <w:shd w:val="clear" w:color="4472C4" w:fill="FFFFFF"/>
                  <w:vAlign w:val="center"/>
                  <w:hideMark/>
                </w:tcPr>
                <w:p w14:paraId="000A44F9"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5FA70038"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02847F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268 DE 2024</w:t>
                  </w:r>
                </w:p>
              </w:tc>
              <w:tc>
                <w:tcPr>
                  <w:tcW w:w="1561" w:type="dxa"/>
                  <w:tcBorders>
                    <w:top w:val="nil"/>
                    <w:left w:val="nil"/>
                    <w:bottom w:val="single" w:sz="4" w:space="0" w:color="auto"/>
                    <w:right w:val="single" w:sz="4" w:space="0" w:color="auto"/>
                  </w:tcBorders>
                  <w:shd w:val="clear" w:color="4472C4" w:fill="FFFFFF"/>
                  <w:vAlign w:val="center"/>
                  <w:hideMark/>
                </w:tcPr>
                <w:p w14:paraId="645DF704"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OLBER FERNEY DELGADO LOZANO</w:t>
                  </w:r>
                </w:p>
              </w:tc>
              <w:tc>
                <w:tcPr>
                  <w:tcW w:w="992" w:type="dxa"/>
                  <w:tcBorders>
                    <w:top w:val="nil"/>
                    <w:left w:val="nil"/>
                    <w:bottom w:val="single" w:sz="4" w:space="0" w:color="auto"/>
                    <w:right w:val="single" w:sz="4" w:space="0" w:color="auto"/>
                  </w:tcBorders>
                  <w:shd w:val="clear" w:color="4472C4" w:fill="FFFFFF"/>
                  <w:vAlign w:val="center"/>
                  <w:hideMark/>
                </w:tcPr>
                <w:p w14:paraId="03DA5350"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04/06/2024</w:t>
                  </w:r>
                </w:p>
              </w:tc>
              <w:tc>
                <w:tcPr>
                  <w:tcW w:w="992" w:type="dxa"/>
                  <w:tcBorders>
                    <w:top w:val="nil"/>
                    <w:left w:val="nil"/>
                    <w:bottom w:val="single" w:sz="4" w:space="0" w:color="auto"/>
                    <w:right w:val="single" w:sz="4" w:space="0" w:color="auto"/>
                  </w:tcBorders>
                  <w:shd w:val="clear" w:color="000000" w:fill="FFFFFF"/>
                  <w:vAlign w:val="center"/>
                  <w:hideMark/>
                </w:tcPr>
                <w:p w14:paraId="69BAC50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3D259AC0"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TECNOLOGÍAS DE LA INFORMACIÓN Y LAS COMUNICACIONES </w:t>
                  </w:r>
                </w:p>
              </w:tc>
              <w:tc>
                <w:tcPr>
                  <w:tcW w:w="850" w:type="dxa"/>
                  <w:tcBorders>
                    <w:top w:val="nil"/>
                    <w:left w:val="nil"/>
                    <w:bottom w:val="single" w:sz="4" w:space="0" w:color="auto"/>
                    <w:right w:val="single" w:sz="4" w:space="0" w:color="auto"/>
                  </w:tcBorders>
                  <w:shd w:val="clear" w:color="4472C4" w:fill="FFFFFF"/>
                  <w:vAlign w:val="center"/>
                  <w:hideMark/>
                </w:tcPr>
                <w:p w14:paraId="66AE7F3B"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CO1.PCCNTR.6381664</w:t>
                  </w:r>
                </w:p>
              </w:tc>
              <w:tc>
                <w:tcPr>
                  <w:tcW w:w="1276" w:type="dxa"/>
                  <w:tcBorders>
                    <w:top w:val="nil"/>
                    <w:left w:val="nil"/>
                    <w:bottom w:val="single" w:sz="4" w:space="0" w:color="auto"/>
                    <w:right w:val="single" w:sz="4" w:space="0" w:color="auto"/>
                  </w:tcBorders>
                  <w:shd w:val="clear" w:color="4472C4" w:fill="FFFFFF"/>
                  <w:vAlign w:val="center"/>
                  <w:hideMark/>
                </w:tcPr>
                <w:p w14:paraId="4F53DF36"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1393FFA3"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4C049E0"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269 DE 2024</w:t>
                  </w:r>
                </w:p>
              </w:tc>
              <w:tc>
                <w:tcPr>
                  <w:tcW w:w="1561" w:type="dxa"/>
                  <w:tcBorders>
                    <w:top w:val="nil"/>
                    <w:left w:val="nil"/>
                    <w:bottom w:val="single" w:sz="4" w:space="0" w:color="auto"/>
                    <w:right w:val="single" w:sz="4" w:space="0" w:color="auto"/>
                  </w:tcBorders>
                  <w:shd w:val="clear" w:color="4472C4" w:fill="FFFFFF"/>
                  <w:vAlign w:val="center"/>
                  <w:hideMark/>
                </w:tcPr>
                <w:p w14:paraId="7FDECE9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ISOLUCION SISTEMAS INTEGRADOS DE GESTION SA</w:t>
                  </w:r>
                </w:p>
              </w:tc>
              <w:tc>
                <w:tcPr>
                  <w:tcW w:w="992" w:type="dxa"/>
                  <w:tcBorders>
                    <w:top w:val="nil"/>
                    <w:left w:val="nil"/>
                    <w:bottom w:val="single" w:sz="4" w:space="0" w:color="auto"/>
                    <w:right w:val="single" w:sz="4" w:space="0" w:color="auto"/>
                  </w:tcBorders>
                  <w:shd w:val="clear" w:color="4472C4" w:fill="FFFFFF"/>
                  <w:vAlign w:val="center"/>
                  <w:hideMark/>
                </w:tcPr>
                <w:p w14:paraId="21A799B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31/05/2024</w:t>
                  </w:r>
                </w:p>
              </w:tc>
              <w:tc>
                <w:tcPr>
                  <w:tcW w:w="992" w:type="dxa"/>
                  <w:tcBorders>
                    <w:top w:val="nil"/>
                    <w:left w:val="nil"/>
                    <w:bottom w:val="single" w:sz="4" w:space="0" w:color="auto"/>
                    <w:right w:val="single" w:sz="4" w:space="0" w:color="auto"/>
                  </w:tcBorders>
                  <w:shd w:val="clear" w:color="000000" w:fill="FFFFFF"/>
                  <w:vAlign w:val="center"/>
                  <w:hideMark/>
                </w:tcPr>
                <w:p w14:paraId="35C10A3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49B21981"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ASESORA DE PLANEACIÓN </w:t>
                  </w:r>
                </w:p>
              </w:tc>
              <w:tc>
                <w:tcPr>
                  <w:tcW w:w="850" w:type="dxa"/>
                  <w:tcBorders>
                    <w:top w:val="nil"/>
                    <w:left w:val="nil"/>
                    <w:bottom w:val="single" w:sz="4" w:space="0" w:color="auto"/>
                    <w:right w:val="single" w:sz="4" w:space="0" w:color="auto"/>
                  </w:tcBorders>
                  <w:shd w:val="clear" w:color="4472C4" w:fill="FFFFFF"/>
                  <w:vAlign w:val="center"/>
                  <w:hideMark/>
                </w:tcPr>
                <w:p w14:paraId="508939D0"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CO1.PCCNTR.6391095</w:t>
                  </w:r>
                </w:p>
              </w:tc>
              <w:tc>
                <w:tcPr>
                  <w:tcW w:w="1276" w:type="dxa"/>
                  <w:tcBorders>
                    <w:top w:val="nil"/>
                    <w:left w:val="nil"/>
                    <w:bottom w:val="single" w:sz="4" w:space="0" w:color="auto"/>
                    <w:right w:val="single" w:sz="4" w:space="0" w:color="auto"/>
                  </w:tcBorders>
                  <w:shd w:val="clear" w:color="4472C4" w:fill="FFFFFF"/>
                  <w:vAlign w:val="center"/>
                  <w:hideMark/>
                </w:tcPr>
                <w:p w14:paraId="3B7BB322"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589A06DA"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FC2D35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270 DE 2024</w:t>
                  </w:r>
                </w:p>
              </w:tc>
              <w:tc>
                <w:tcPr>
                  <w:tcW w:w="1561" w:type="dxa"/>
                  <w:tcBorders>
                    <w:top w:val="nil"/>
                    <w:left w:val="nil"/>
                    <w:bottom w:val="single" w:sz="4" w:space="0" w:color="auto"/>
                    <w:right w:val="single" w:sz="4" w:space="0" w:color="auto"/>
                  </w:tcBorders>
                  <w:shd w:val="clear" w:color="4472C4" w:fill="FFFFFF"/>
                  <w:vAlign w:val="center"/>
                  <w:hideMark/>
                </w:tcPr>
                <w:p w14:paraId="6032F3F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OSCAR FELIPE POLANIA IBARRA</w:t>
                  </w:r>
                </w:p>
              </w:tc>
              <w:tc>
                <w:tcPr>
                  <w:tcW w:w="992" w:type="dxa"/>
                  <w:tcBorders>
                    <w:top w:val="nil"/>
                    <w:left w:val="nil"/>
                    <w:bottom w:val="single" w:sz="4" w:space="0" w:color="auto"/>
                    <w:right w:val="single" w:sz="4" w:space="0" w:color="auto"/>
                  </w:tcBorders>
                  <w:shd w:val="clear" w:color="4472C4" w:fill="FFFFFF"/>
                  <w:vAlign w:val="center"/>
                  <w:hideMark/>
                </w:tcPr>
                <w:p w14:paraId="1DC552F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11/06/2024</w:t>
                  </w:r>
                </w:p>
              </w:tc>
              <w:tc>
                <w:tcPr>
                  <w:tcW w:w="992" w:type="dxa"/>
                  <w:tcBorders>
                    <w:top w:val="nil"/>
                    <w:left w:val="nil"/>
                    <w:bottom w:val="single" w:sz="4" w:space="0" w:color="auto"/>
                    <w:right w:val="single" w:sz="4" w:space="0" w:color="auto"/>
                  </w:tcBorders>
                  <w:shd w:val="clear" w:color="000000" w:fill="FFFFFF"/>
                  <w:vAlign w:val="center"/>
                  <w:hideMark/>
                </w:tcPr>
                <w:p w14:paraId="360DD070"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10/10/2024</w:t>
                  </w:r>
                </w:p>
              </w:tc>
              <w:tc>
                <w:tcPr>
                  <w:tcW w:w="1560" w:type="dxa"/>
                  <w:tcBorders>
                    <w:top w:val="nil"/>
                    <w:left w:val="nil"/>
                    <w:bottom w:val="single" w:sz="4" w:space="0" w:color="auto"/>
                    <w:right w:val="single" w:sz="4" w:space="0" w:color="auto"/>
                  </w:tcBorders>
                  <w:shd w:val="clear" w:color="000000" w:fill="FFFFFF"/>
                  <w:vAlign w:val="center"/>
                  <w:hideMark/>
                </w:tcPr>
                <w:p w14:paraId="4B021D52"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FINANCIERA </w:t>
                  </w:r>
                </w:p>
              </w:tc>
              <w:tc>
                <w:tcPr>
                  <w:tcW w:w="850" w:type="dxa"/>
                  <w:tcBorders>
                    <w:top w:val="nil"/>
                    <w:left w:val="nil"/>
                    <w:bottom w:val="single" w:sz="4" w:space="0" w:color="auto"/>
                    <w:right w:val="single" w:sz="4" w:space="0" w:color="auto"/>
                  </w:tcBorders>
                  <w:shd w:val="clear" w:color="4472C4" w:fill="FFFFFF"/>
                  <w:vAlign w:val="center"/>
                  <w:hideMark/>
                </w:tcPr>
                <w:p w14:paraId="2B2BBB51"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CO1.PCCNTR.6410544</w:t>
                  </w:r>
                </w:p>
              </w:tc>
              <w:tc>
                <w:tcPr>
                  <w:tcW w:w="1276" w:type="dxa"/>
                  <w:tcBorders>
                    <w:top w:val="nil"/>
                    <w:left w:val="nil"/>
                    <w:bottom w:val="single" w:sz="4" w:space="0" w:color="auto"/>
                    <w:right w:val="single" w:sz="4" w:space="0" w:color="auto"/>
                  </w:tcBorders>
                  <w:shd w:val="clear" w:color="4472C4" w:fill="FFFFFF"/>
                  <w:vAlign w:val="center"/>
                  <w:hideMark/>
                </w:tcPr>
                <w:p w14:paraId="47BDD4D0"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5A987801"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805CA7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271 DE 2024</w:t>
                  </w:r>
                </w:p>
              </w:tc>
              <w:tc>
                <w:tcPr>
                  <w:tcW w:w="1561" w:type="dxa"/>
                  <w:tcBorders>
                    <w:top w:val="nil"/>
                    <w:left w:val="nil"/>
                    <w:bottom w:val="single" w:sz="4" w:space="0" w:color="auto"/>
                    <w:right w:val="single" w:sz="4" w:space="0" w:color="auto"/>
                  </w:tcBorders>
                  <w:shd w:val="clear" w:color="4472C4" w:fill="FFFFFF"/>
                  <w:vAlign w:val="center"/>
                  <w:hideMark/>
                </w:tcPr>
                <w:p w14:paraId="0135E97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KATHERINE ROSMINA ARENAS HERRERA</w:t>
                  </w:r>
                </w:p>
              </w:tc>
              <w:tc>
                <w:tcPr>
                  <w:tcW w:w="992" w:type="dxa"/>
                  <w:tcBorders>
                    <w:top w:val="nil"/>
                    <w:left w:val="nil"/>
                    <w:bottom w:val="single" w:sz="4" w:space="0" w:color="auto"/>
                    <w:right w:val="single" w:sz="4" w:space="0" w:color="auto"/>
                  </w:tcBorders>
                  <w:shd w:val="clear" w:color="4472C4" w:fill="FFFFFF"/>
                  <w:vAlign w:val="center"/>
                  <w:hideMark/>
                </w:tcPr>
                <w:p w14:paraId="0C4A3BB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14/06/2024</w:t>
                  </w:r>
                </w:p>
              </w:tc>
              <w:tc>
                <w:tcPr>
                  <w:tcW w:w="992" w:type="dxa"/>
                  <w:tcBorders>
                    <w:top w:val="nil"/>
                    <w:left w:val="nil"/>
                    <w:bottom w:val="single" w:sz="4" w:space="0" w:color="auto"/>
                    <w:right w:val="single" w:sz="4" w:space="0" w:color="auto"/>
                  </w:tcBorders>
                  <w:shd w:val="clear" w:color="000000" w:fill="FFFFFF"/>
                  <w:vAlign w:val="center"/>
                  <w:hideMark/>
                </w:tcPr>
                <w:p w14:paraId="16E1D23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28/12/2024</w:t>
                  </w:r>
                </w:p>
              </w:tc>
              <w:tc>
                <w:tcPr>
                  <w:tcW w:w="1560" w:type="dxa"/>
                  <w:tcBorders>
                    <w:top w:val="nil"/>
                    <w:left w:val="nil"/>
                    <w:bottom w:val="single" w:sz="4" w:space="0" w:color="auto"/>
                    <w:right w:val="single" w:sz="4" w:space="0" w:color="auto"/>
                  </w:tcBorders>
                  <w:shd w:val="clear" w:color="000000" w:fill="FFFFFF"/>
                  <w:vAlign w:val="center"/>
                  <w:hideMark/>
                </w:tcPr>
                <w:p w14:paraId="704B760A"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SUPERINTENDENCIA DELEGADA PARA LA RESPONSABILIDAD ADMINISTRATIVA Y LAS MEDIDAS ESPECIALES </w:t>
                  </w:r>
                </w:p>
              </w:tc>
              <w:tc>
                <w:tcPr>
                  <w:tcW w:w="850" w:type="dxa"/>
                  <w:tcBorders>
                    <w:top w:val="nil"/>
                    <w:left w:val="nil"/>
                    <w:bottom w:val="single" w:sz="4" w:space="0" w:color="auto"/>
                    <w:right w:val="single" w:sz="4" w:space="0" w:color="auto"/>
                  </w:tcBorders>
                  <w:shd w:val="clear" w:color="4472C4" w:fill="FFFFFF"/>
                  <w:vAlign w:val="center"/>
                  <w:hideMark/>
                </w:tcPr>
                <w:p w14:paraId="19FC5A34"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CO1.PCCNTR.6423764</w:t>
                  </w:r>
                </w:p>
              </w:tc>
              <w:tc>
                <w:tcPr>
                  <w:tcW w:w="1276" w:type="dxa"/>
                  <w:tcBorders>
                    <w:top w:val="nil"/>
                    <w:left w:val="nil"/>
                    <w:bottom w:val="single" w:sz="4" w:space="0" w:color="auto"/>
                    <w:right w:val="single" w:sz="4" w:space="0" w:color="auto"/>
                  </w:tcBorders>
                  <w:shd w:val="clear" w:color="4472C4" w:fill="FFFFFF"/>
                  <w:vAlign w:val="center"/>
                  <w:hideMark/>
                </w:tcPr>
                <w:p w14:paraId="011D42CE"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5B3E1728"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640ADC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lastRenderedPageBreak/>
                    <w:t>272 DE 2024</w:t>
                  </w:r>
                </w:p>
              </w:tc>
              <w:tc>
                <w:tcPr>
                  <w:tcW w:w="1561" w:type="dxa"/>
                  <w:tcBorders>
                    <w:top w:val="nil"/>
                    <w:left w:val="nil"/>
                    <w:bottom w:val="single" w:sz="4" w:space="0" w:color="auto"/>
                    <w:right w:val="single" w:sz="4" w:space="0" w:color="auto"/>
                  </w:tcBorders>
                  <w:shd w:val="clear" w:color="4472C4" w:fill="FFFFFF"/>
                  <w:vAlign w:val="center"/>
                  <w:hideMark/>
                </w:tcPr>
                <w:p w14:paraId="1A57BAC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YEIMY LORENA DUQUINO CHAPARRO</w:t>
                  </w:r>
                </w:p>
              </w:tc>
              <w:tc>
                <w:tcPr>
                  <w:tcW w:w="992" w:type="dxa"/>
                  <w:tcBorders>
                    <w:top w:val="nil"/>
                    <w:left w:val="nil"/>
                    <w:bottom w:val="single" w:sz="4" w:space="0" w:color="auto"/>
                    <w:right w:val="single" w:sz="4" w:space="0" w:color="auto"/>
                  </w:tcBorders>
                  <w:shd w:val="clear" w:color="4472C4" w:fill="FFFFFF"/>
                  <w:vAlign w:val="center"/>
                  <w:hideMark/>
                </w:tcPr>
                <w:p w14:paraId="32A55E6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17/06/2024</w:t>
                  </w:r>
                </w:p>
              </w:tc>
              <w:tc>
                <w:tcPr>
                  <w:tcW w:w="992" w:type="dxa"/>
                  <w:tcBorders>
                    <w:top w:val="nil"/>
                    <w:left w:val="nil"/>
                    <w:bottom w:val="single" w:sz="4" w:space="0" w:color="auto"/>
                    <w:right w:val="single" w:sz="4" w:space="0" w:color="auto"/>
                  </w:tcBorders>
                  <w:shd w:val="clear" w:color="000000" w:fill="FFFFFF"/>
                  <w:vAlign w:val="center"/>
                  <w:hideMark/>
                </w:tcPr>
                <w:p w14:paraId="0D24584A"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465BB672"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FINANCIERA </w:t>
                  </w:r>
                </w:p>
              </w:tc>
              <w:tc>
                <w:tcPr>
                  <w:tcW w:w="850" w:type="dxa"/>
                  <w:tcBorders>
                    <w:top w:val="nil"/>
                    <w:left w:val="nil"/>
                    <w:bottom w:val="single" w:sz="4" w:space="0" w:color="auto"/>
                    <w:right w:val="single" w:sz="4" w:space="0" w:color="auto"/>
                  </w:tcBorders>
                  <w:shd w:val="clear" w:color="4472C4" w:fill="FFFFFF"/>
                  <w:vAlign w:val="center"/>
                  <w:hideMark/>
                </w:tcPr>
                <w:p w14:paraId="477309A8"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CO1.PCCNTR.6428519</w:t>
                  </w:r>
                </w:p>
              </w:tc>
              <w:tc>
                <w:tcPr>
                  <w:tcW w:w="1276" w:type="dxa"/>
                  <w:tcBorders>
                    <w:top w:val="nil"/>
                    <w:left w:val="nil"/>
                    <w:bottom w:val="single" w:sz="4" w:space="0" w:color="auto"/>
                    <w:right w:val="single" w:sz="4" w:space="0" w:color="auto"/>
                  </w:tcBorders>
                  <w:shd w:val="clear" w:color="4472C4" w:fill="FFFFFF"/>
                  <w:vAlign w:val="center"/>
                  <w:hideMark/>
                </w:tcPr>
                <w:p w14:paraId="23464E7F"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2B5EA084"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80B3C22"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273 DE 2024</w:t>
                  </w:r>
                </w:p>
              </w:tc>
              <w:tc>
                <w:tcPr>
                  <w:tcW w:w="1561" w:type="dxa"/>
                  <w:tcBorders>
                    <w:top w:val="nil"/>
                    <w:left w:val="nil"/>
                    <w:bottom w:val="single" w:sz="4" w:space="0" w:color="auto"/>
                    <w:right w:val="single" w:sz="4" w:space="0" w:color="auto"/>
                  </w:tcBorders>
                  <w:shd w:val="clear" w:color="4472C4" w:fill="FFFFFF"/>
                  <w:vAlign w:val="center"/>
                  <w:hideMark/>
                </w:tcPr>
                <w:p w14:paraId="620EE60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CESAR DANILO TORRALBA URREA</w:t>
                  </w:r>
                </w:p>
              </w:tc>
              <w:tc>
                <w:tcPr>
                  <w:tcW w:w="992" w:type="dxa"/>
                  <w:tcBorders>
                    <w:top w:val="nil"/>
                    <w:left w:val="nil"/>
                    <w:bottom w:val="single" w:sz="4" w:space="0" w:color="auto"/>
                    <w:right w:val="single" w:sz="4" w:space="0" w:color="auto"/>
                  </w:tcBorders>
                  <w:shd w:val="clear" w:color="000000" w:fill="FFFFFF"/>
                  <w:vAlign w:val="center"/>
                  <w:hideMark/>
                </w:tcPr>
                <w:p w14:paraId="709C6ABE"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17/06/2024</w:t>
                  </w:r>
                </w:p>
              </w:tc>
              <w:tc>
                <w:tcPr>
                  <w:tcW w:w="992" w:type="dxa"/>
                  <w:tcBorders>
                    <w:top w:val="nil"/>
                    <w:left w:val="nil"/>
                    <w:bottom w:val="single" w:sz="4" w:space="0" w:color="auto"/>
                    <w:right w:val="single" w:sz="4" w:space="0" w:color="auto"/>
                  </w:tcBorders>
                  <w:shd w:val="clear" w:color="4472C4" w:fill="FFFFFF"/>
                  <w:vAlign w:val="center"/>
                  <w:hideMark/>
                </w:tcPr>
                <w:p w14:paraId="3BB7FC0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16/12/2024</w:t>
                  </w:r>
                </w:p>
              </w:tc>
              <w:tc>
                <w:tcPr>
                  <w:tcW w:w="1560" w:type="dxa"/>
                  <w:tcBorders>
                    <w:top w:val="nil"/>
                    <w:left w:val="nil"/>
                    <w:bottom w:val="single" w:sz="4" w:space="0" w:color="auto"/>
                    <w:right w:val="single" w:sz="4" w:space="0" w:color="auto"/>
                  </w:tcBorders>
                  <w:shd w:val="clear" w:color="000000" w:fill="FFFFFF"/>
                  <w:vAlign w:val="center"/>
                  <w:hideMark/>
                </w:tcPr>
                <w:p w14:paraId="1C4D5079"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5D14EBF3"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CO1.PCCNTR.6429911</w:t>
                  </w:r>
                </w:p>
              </w:tc>
              <w:tc>
                <w:tcPr>
                  <w:tcW w:w="1276" w:type="dxa"/>
                  <w:tcBorders>
                    <w:top w:val="nil"/>
                    <w:left w:val="nil"/>
                    <w:bottom w:val="single" w:sz="4" w:space="0" w:color="auto"/>
                    <w:right w:val="single" w:sz="4" w:space="0" w:color="auto"/>
                  </w:tcBorders>
                  <w:shd w:val="clear" w:color="4472C4" w:fill="FFFFFF"/>
                  <w:vAlign w:val="center"/>
                  <w:hideMark/>
                </w:tcPr>
                <w:p w14:paraId="06ACB9C0"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455EC1A4"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840B06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274 DE 2024</w:t>
                  </w:r>
                </w:p>
              </w:tc>
              <w:tc>
                <w:tcPr>
                  <w:tcW w:w="1561" w:type="dxa"/>
                  <w:tcBorders>
                    <w:top w:val="nil"/>
                    <w:left w:val="nil"/>
                    <w:bottom w:val="single" w:sz="4" w:space="0" w:color="auto"/>
                    <w:right w:val="single" w:sz="4" w:space="0" w:color="auto"/>
                  </w:tcBorders>
                  <w:shd w:val="clear" w:color="4472C4" w:fill="FFFFFF"/>
                  <w:vAlign w:val="center"/>
                  <w:hideMark/>
                </w:tcPr>
                <w:p w14:paraId="14BC786D"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GERARD MG SAS</w:t>
                  </w:r>
                </w:p>
              </w:tc>
              <w:tc>
                <w:tcPr>
                  <w:tcW w:w="992" w:type="dxa"/>
                  <w:tcBorders>
                    <w:top w:val="nil"/>
                    <w:left w:val="nil"/>
                    <w:bottom w:val="single" w:sz="4" w:space="0" w:color="auto"/>
                    <w:right w:val="single" w:sz="4" w:space="0" w:color="auto"/>
                  </w:tcBorders>
                  <w:shd w:val="clear" w:color="4472C4" w:fill="FFFFFF"/>
                  <w:vAlign w:val="center"/>
                  <w:hideMark/>
                </w:tcPr>
                <w:p w14:paraId="1D649DA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20/06/2024</w:t>
                  </w:r>
                </w:p>
              </w:tc>
              <w:tc>
                <w:tcPr>
                  <w:tcW w:w="992" w:type="dxa"/>
                  <w:tcBorders>
                    <w:top w:val="nil"/>
                    <w:left w:val="nil"/>
                    <w:bottom w:val="single" w:sz="4" w:space="0" w:color="auto"/>
                    <w:right w:val="single" w:sz="4" w:space="0" w:color="auto"/>
                  </w:tcBorders>
                  <w:shd w:val="clear" w:color="000000" w:fill="FFFFFF"/>
                  <w:vAlign w:val="center"/>
                  <w:hideMark/>
                </w:tcPr>
                <w:p w14:paraId="37FFED8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19/11/2024</w:t>
                  </w:r>
                </w:p>
              </w:tc>
              <w:tc>
                <w:tcPr>
                  <w:tcW w:w="1560" w:type="dxa"/>
                  <w:tcBorders>
                    <w:top w:val="nil"/>
                    <w:left w:val="nil"/>
                    <w:bottom w:val="single" w:sz="4" w:space="0" w:color="auto"/>
                    <w:right w:val="single" w:sz="4" w:space="0" w:color="auto"/>
                  </w:tcBorders>
                  <w:shd w:val="clear" w:color="000000" w:fill="FFFFFF"/>
                  <w:vAlign w:val="center"/>
                  <w:hideMark/>
                </w:tcPr>
                <w:p w14:paraId="704804D2"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ADMINISTRATIVA </w:t>
                  </w:r>
                </w:p>
              </w:tc>
              <w:tc>
                <w:tcPr>
                  <w:tcW w:w="850" w:type="dxa"/>
                  <w:tcBorders>
                    <w:top w:val="nil"/>
                    <w:left w:val="nil"/>
                    <w:bottom w:val="single" w:sz="4" w:space="0" w:color="auto"/>
                    <w:right w:val="single" w:sz="4" w:space="0" w:color="auto"/>
                  </w:tcBorders>
                  <w:shd w:val="clear" w:color="4472C4" w:fill="FFFFFF"/>
                  <w:vAlign w:val="center"/>
                  <w:hideMark/>
                </w:tcPr>
                <w:p w14:paraId="15EDCFA6"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CO1.PCCNTR.6431681</w:t>
                  </w:r>
                </w:p>
              </w:tc>
              <w:tc>
                <w:tcPr>
                  <w:tcW w:w="1276" w:type="dxa"/>
                  <w:tcBorders>
                    <w:top w:val="nil"/>
                    <w:left w:val="nil"/>
                    <w:bottom w:val="single" w:sz="4" w:space="0" w:color="auto"/>
                    <w:right w:val="single" w:sz="4" w:space="0" w:color="auto"/>
                  </w:tcBorders>
                  <w:shd w:val="clear" w:color="4472C4" w:fill="FFFFFF"/>
                  <w:vAlign w:val="center"/>
                  <w:hideMark/>
                </w:tcPr>
                <w:p w14:paraId="5F43C162"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FIRMADO</w:t>
                  </w:r>
                </w:p>
              </w:tc>
            </w:tr>
            <w:tr w:rsidR="00282BC9" w:rsidRPr="008458A2" w14:paraId="09A4797A"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F377FC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275 DE 2024</w:t>
                  </w:r>
                </w:p>
              </w:tc>
              <w:tc>
                <w:tcPr>
                  <w:tcW w:w="1561" w:type="dxa"/>
                  <w:tcBorders>
                    <w:top w:val="nil"/>
                    <w:left w:val="nil"/>
                    <w:bottom w:val="single" w:sz="4" w:space="0" w:color="auto"/>
                    <w:right w:val="single" w:sz="4" w:space="0" w:color="auto"/>
                  </w:tcBorders>
                  <w:shd w:val="clear" w:color="4472C4" w:fill="FFFFFF"/>
                  <w:vAlign w:val="center"/>
                  <w:hideMark/>
                </w:tcPr>
                <w:p w14:paraId="6F2DCEE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FANNY MARCELA PIRA TOQUICA</w:t>
                  </w:r>
                </w:p>
              </w:tc>
              <w:tc>
                <w:tcPr>
                  <w:tcW w:w="992" w:type="dxa"/>
                  <w:tcBorders>
                    <w:top w:val="nil"/>
                    <w:left w:val="nil"/>
                    <w:bottom w:val="single" w:sz="4" w:space="0" w:color="auto"/>
                    <w:right w:val="single" w:sz="4" w:space="0" w:color="auto"/>
                  </w:tcBorders>
                  <w:shd w:val="clear" w:color="4472C4" w:fill="FFFFFF"/>
                  <w:vAlign w:val="center"/>
                  <w:hideMark/>
                </w:tcPr>
                <w:p w14:paraId="4B677D69"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18/06/2024</w:t>
                  </w:r>
                </w:p>
              </w:tc>
              <w:tc>
                <w:tcPr>
                  <w:tcW w:w="992" w:type="dxa"/>
                  <w:tcBorders>
                    <w:top w:val="nil"/>
                    <w:left w:val="nil"/>
                    <w:bottom w:val="single" w:sz="4" w:space="0" w:color="auto"/>
                    <w:right w:val="single" w:sz="4" w:space="0" w:color="auto"/>
                  </w:tcBorders>
                  <w:shd w:val="clear" w:color="000000" w:fill="FFFFFF"/>
                  <w:vAlign w:val="center"/>
                  <w:hideMark/>
                </w:tcPr>
                <w:p w14:paraId="5C430AF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17/12/2024</w:t>
                  </w:r>
                </w:p>
              </w:tc>
              <w:tc>
                <w:tcPr>
                  <w:tcW w:w="1560" w:type="dxa"/>
                  <w:tcBorders>
                    <w:top w:val="nil"/>
                    <w:left w:val="nil"/>
                    <w:bottom w:val="single" w:sz="4" w:space="0" w:color="auto"/>
                    <w:right w:val="single" w:sz="4" w:space="0" w:color="auto"/>
                  </w:tcBorders>
                  <w:shd w:val="clear" w:color="000000" w:fill="FFFFFF"/>
                  <w:vAlign w:val="center"/>
                  <w:hideMark/>
                </w:tcPr>
                <w:p w14:paraId="1308C688"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52B4FB3D"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CO1.PCCNTR.6433503</w:t>
                  </w:r>
                </w:p>
              </w:tc>
              <w:tc>
                <w:tcPr>
                  <w:tcW w:w="1276" w:type="dxa"/>
                  <w:tcBorders>
                    <w:top w:val="nil"/>
                    <w:left w:val="nil"/>
                    <w:bottom w:val="single" w:sz="4" w:space="0" w:color="auto"/>
                    <w:right w:val="single" w:sz="4" w:space="0" w:color="auto"/>
                  </w:tcBorders>
                  <w:shd w:val="clear" w:color="4472C4" w:fill="FFFFFF"/>
                  <w:vAlign w:val="center"/>
                  <w:hideMark/>
                </w:tcPr>
                <w:p w14:paraId="041736F8"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405888E8"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5D4E55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276 DE 2024</w:t>
                  </w:r>
                </w:p>
              </w:tc>
              <w:tc>
                <w:tcPr>
                  <w:tcW w:w="1561" w:type="dxa"/>
                  <w:tcBorders>
                    <w:top w:val="nil"/>
                    <w:left w:val="nil"/>
                    <w:bottom w:val="single" w:sz="4" w:space="0" w:color="auto"/>
                    <w:right w:val="single" w:sz="4" w:space="0" w:color="auto"/>
                  </w:tcBorders>
                  <w:shd w:val="clear" w:color="4472C4" w:fill="FFFFFF"/>
                  <w:vAlign w:val="center"/>
                  <w:hideMark/>
                </w:tcPr>
                <w:p w14:paraId="536EC791"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CAMILO ANDRÉS VILLAMIZAR</w:t>
                  </w:r>
                </w:p>
              </w:tc>
              <w:tc>
                <w:tcPr>
                  <w:tcW w:w="992" w:type="dxa"/>
                  <w:tcBorders>
                    <w:top w:val="nil"/>
                    <w:left w:val="nil"/>
                    <w:bottom w:val="single" w:sz="4" w:space="0" w:color="auto"/>
                    <w:right w:val="single" w:sz="4" w:space="0" w:color="auto"/>
                  </w:tcBorders>
                  <w:shd w:val="clear" w:color="4472C4" w:fill="FFFFFF"/>
                  <w:vAlign w:val="center"/>
                  <w:hideMark/>
                </w:tcPr>
                <w:p w14:paraId="5BEAEFC6"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19/06/2024</w:t>
                  </w:r>
                </w:p>
              </w:tc>
              <w:tc>
                <w:tcPr>
                  <w:tcW w:w="992" w:type="dxa"/>
                  <w:tcBorders>
                    <w:top w:val="nil"/>
                    <w:left w:val="nil"/>
                    <w:bottom w:val="single" w:sz="4" w:space="0" w:color="auto"/>
                    <w:right w:val="single" w:sz="4" w:space="0" w:color="auto"/>
                  </w:tcBorders>
                  <w:shd w:val="clear" w:color="000000" w:fill="FFFFFF"/>
                  <w:vAlign w:val="center"/>
                  <w:hideMark/>
                </w:tcPr>
                <w:p w14:paraId="5EFD608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18/12/2024</w:t>
                  </w:r>
                </w:p>
              </w:tc>
              <w:tc>
                <w:tcPr>
                  <w:tcW w:w="1560" w:type="dxa"/>
                  <w:tcBorders>
                    <w:top w:val="nil"/>
                    <w:left w:val="nil"/>
                    <w:bottom w:val="single" w:sz="4" w:space="0" w:color="auto"/>
                    <w:right w:val="single" w:sz="4" w:space="0" w:color="auto"/>
                  </w:tcBorders>
                  <w:shd w:val="clear" w:color="000000" w:fill="FFFFFF"/>
                  <w:vAlign w:val="center"/>
                  <w:hideMark/>
                </w:tcPr>
                <w:p w14:paraId="396E41CA"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TECNOLOGÍAS DE LA INFORMACIÓN Y LAS COMUNICACIONES </w:t>
                  </w:r>
                </w:p>
              </w:tc>
              <w:tc>
                <w:tcPr>
                  <w:tcW w:w="850" w:type="dxa"/>
                  <w:tcBorders>
                    <w:top w:val="nil"/>
                    <w:left w:val="nil"/>
                    <w:bottom w:val="single" w:sz="4" w:space="0" w:color="auto"/>
                    <w:right w:val="single" w:sz="4" w:space="0" w:color="auto"/>
                  </w:tcBorders>
                  <w:shd w:val="clear" w:color="4472C4" w:fill="FFFFFF"/>
                  <w:vAlign w:val="center"/>
                  <w:hideMark/>
                </w:tcPr>
                <w:p w14:paraId="55DEB52D"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CO1.PCCNTR.6439650</w:t>
                  </w:r>
                </w:p>
              </w:tc>
              <w:tc>
                <w:tcPr>
                  <w:tcW w:w="1276" w:type="dxa"/>
                  <w:tcBorders>
                    <w:top w:val="nil"/>
                    <w:left w:val="nil"/>
                    <w:bottom w:val="single" w:sz="4" w:space="0" w:color="auto"/>
                    <w:right w:val="single" w:sz="4" w:space="0" w:color="auto"/>
                  </w:tcBorders>
                  <w:shd w:val="clear" w:color="4472C4" w:fill="FFFFFF"/>
                  <w:vAlign w:val="center"/>
                  <w:hideMark/>
                </w:tcPr>
                <w:p w14:paraId="5BD97489"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1DA5EAA4"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F88FDA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277 DE 2024</w:t>
                  </w:r>
                </w:p>
              </w:tc>
              <w:tc>
                <w:tcPr>
                  <w:tcW w:w="1561" w:type="dxa"/>
                  <w:tcBorders>
                    <w:top w:val="nil"/>
                    <w:left w:val="nil"/>
                    <w:bottom w:val="single" w:sz="4" w:space="0" w:color="auto"/>
                    <w:right w:val="single" w:sz="4" w:space="0" w:color="auto"/>
                  </w:tcBorders>
                  <w:shd w:val="clear" w:color="4472C4" w:fill="FFFFFF"/>
                  <w:vAlign w:val="center"/>
                  <w:hideMark/>
                </w:tcPr>
                <w:p w14:paraId="6577D38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DANIEL ORJUELA SÁNCHEZ</w:t>
                  </w:r>
                </w:p>
              </w:tc>
              <w:tc>
                <w:tcPr>
                  <w:tcW w:w="992" w:type="dxa"/>
                  <w:tcBorders>
                    <w:top w:val="nil"/>
                    <w:left w:val="nil"/>
                    <w:bottom w:val="single" w:sz="4" w:space="0" w:color="auto"/>
                    <w:right w:val="single" w:sz="4" w:space="0" w:color="auto"/>
                  </w:tcBorders>
                  <w:shd w:val="clear" w:color="4472C4" w:fill="FFFFFF"/>
                  <w:vAlign w:val="center"/>
                  <w:hideMark/>
                </w:tcPr>
                <w:p w14:paraId="40FB8092"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24/06/2024</w:t>
                  </w:r>
                </w:p>
              </w:tc>
              <w:tc>
                <w:tcPr>
                  <w:tcW w:w="992" w:type="dxa"/>
                  <w:tcBorders>
                    <w:top w:val="nil"/>
                    <w:left w:val="nil"/>
                    <w:bottom w:val="single" w:sz="4" w:space="0" w:color="auto"/>
                    <w:right w:val="single" w:sz="4" w:space="0" w:color="auto"/>
                  </w:tcBorders>
                  <w:shd w:val="clear" w:color="000000" w:fill="FFFFFF"/>
                  <w:vAlign w:val="center"/>
                  <w:hideMark/>
                </w:tcPr>
                <w:p w14:paraId="0B802B4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16/12/2024</w:t>
                  </w:r>
                </w:p>
              </w:tc>
              <w:tc>
                <w:tcPr>
                  <w:tcW w:w="1560" w:type="dxa"/>
                  <w:tcBorders>
                    <w:top w:val="nil"/>
                    <w:left w:val="nil"/>
                    <w:bottom w:val="single" w:sz="4" w:space="0" w:color="auto"/>
                    <w:right w:val="single" w:sz="4" w:space="0" w:color="auto"/>
                  </w:tcBorders>
                  <w:shd w:val="clear" w:color="000000" w:fill="FFFFFF"/>
                  <w:vAlign w:val="center"/>
                  <w:hideMark/>
                </w:tcPr>
                <w:p w14:paraId="4F09B64F"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OFICINA DE PROTECCIÓN AL USUARIO </w:t>
                  </w:r>
                </w:p>
              </w:tc>
              <w:tc>
                <w:tcPr>
                  <w:tcW w:w="850" w:type="dxa"/>
                  <w:tcBorders>
                    <w:top w:val="nil"/>
                    <w:left w:val="nil"/>
                    <w:bottom w:val="single" w:sz="4" w:space="0" w:color="auto"/>
                    <w:right w:val="single" w:sz="4" w:space="0" w:color="auto"/>
                  </w:tcBorders>
                  <w:shd w:val="clear" w:color="4472C4" w:fill="FFFFFF"/>
                  <w:vAlign w:val="center"/>
                  <w:hideMark/>
                </w:tcPr>
                <w:p w14:paraId="42A3DB47"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CO1.PCCNTR.6450008</w:t>
                  </w:r>
                </w:p>
              </w:tc>
              <w:tc>
                <w:tcPr>
                  <w:tcW w:w="1276" w:type="dxa"/>
                  <w:tcBorders>
                    <w:top w:val="nil"/>
                    <w:left w:val="nil"/>
                    <w:bottom w:val="single" w:sz="4" w:space="0" w:color="auto"/>
                    <w:right w:val="single" w:sz="4" w:space="0" w:color="auto"/>
                  </w:tcBorders>
                  <w:shd w:val="clear" w:color="4472C4" w:fill="FFFFFF"/>
                  <w:vAlign w:val="center"/>
                  <w:hideMark/>
                </w:tcPr>
                <w:p w14:paraId="231FFFD2"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7509D1F0"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12756C5"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278 DE 2024</w:t>
                  </w:r>
                </w:p>
              </w:tc>
              <w:tc>
                <w:tcPr>
                  <w:tcW w:w="1561" w:type="dxa"/>
                  <w:tcBorders>
                    <w:top w:val="nil"/>
                    <w:left w:val="nil"/>
                    <w:bottom w:val="single" w:sz="4" w:space="0" w:color="auto"/>
                    <w:right w:val="single" w:sz="4" w:space="0" w:color="auto"/>
                  </w:tcBorders>
                  <w:shd w:val="clear" w:color="4472C4" w:fill="FFFFFF"/>
                  <w:vAlign w:val="center"/>
                  <w:hideMark/>
                </w:tcPr>
                <w:p w14:paraId="5D387817"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CLAUDIA PATRICIA ROA VILLALBA</w:t>
                  </w:r>
                </w:p>
              </w:tc>
              <w:tc>
                <w:tcPr>
                  <w:tcW w:w="992" w:type="dxa"/>
                  <w:tcBorders>
                    <w:top w:val="nil"/>
                    <w:left w:val="nil"/>
                    <w:bottom w:val="single" w:sz="4" w:space="0" w:color="auto"/>
                    <w:right w:val="single" w:sz="4" w:space="0" w:color="auto"/>
                  </w:tcBorders>
                  <w:shd w:val="clear" w:color="4472C4" w:fill="FFFFFF"/>
                  <w:vAlign w:val="center"/>
                  <w:hideMark/>
                </w:tcPr>
                <w:p w14:paraId="5A63F0DB"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24/06/2024</w:t>
                  </w:r>
                </w:p>
              </w:tc>
              <w:tc>
                <w:tcPr>
                  <w:tcW w:w="992" w:type="dxa"/>
                  <w:tcBorders>
                    <w:top w:val="nil"/>
                    <w:left w:val="nil"/>
                    <w:bottom w:val="single" w:sz="4" w:space="0" w:color="auto"/>
                    <w:right w:val="single" w:sz="4" w:space="0" w:color="auto"/>
                  </w:tcBorders>
                  <w:shd w:val="clear" w:color="000000" w:fill="FFFFFF"/>
                  <w:vAlign w:val="center"/>
                  <w:hideMark/>
                </w:tcPr>
                <w:p w14:paraId="471BF972"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173D55DF"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SUPERINTENDENCIA DELEGADA PARA LOS ESTUDIOS ESPECIALES Y LA EVALUACIÓN DE PROYECTOS </w:t>
                  </w:r>
                </w:p>
              </w:tc>
              <w:tc>
                <w:tcPr>
                  <w:tcW w:w="850" w:type="dxa"/>
                  <w:tcBorders>
                    <w:top w:val="nil"/>
                    <w:left w:val="nil"/>
                    <w:bottom w:val="single" w:sz="4" w:space="0" w:color="auto"/>
                    <w:right w:val="single" w:sz="4" w:space="0" w:color="auto"/>
                  </w:tcBorders>
                  <w:shd w:val="clear" w:color="4472C4" w:fill="FFFFFF"/>
                  <w:vAlign w:val="center"/>
                  <w:hideMark/>
                </w:tcPr>
                <w:p w14:paraId="2713FC1E"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CO1.PCCNTR.6450999</w:t>
                  </w:r>
                </w:p>
              </w:tc>
              <w:tc>
                <w:tcPr>
                  <w:tcW w:w="1276" w:type="dxa"/>
                  <w:tcBorders>
                    <w:top w:val="nil"/>
                    <w:left w:val="nil"/>
                    <w:bottom w:val="single" w:sz="4" w:space="0" w:color="auto"/>
                    <w:right w:val="single" w:sz="4" w:space="0" w:color="auto"/>
                  </w:tcBorders>
                  <w:shd w:val="clear" w:color="4472C4" w:fill="FFFFFF"/>
                  <w:vAlign w:val="center"/>
                  <w:hideMark/>
                </w:tcPr>
                <w:p w14:paraId="44BBD5E7"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03A0D6FD"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14C7C7EC"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280 DE 2024</w:t>
                  </w:r>
                </w:p>
              </w:tc>
              <w:tc>
                <w:tcPr>
                  <w:tcW w:w="1561" w:type="dxa"/>
                  <w:tcBorders>
                    <w:top w:val="nil"/>
                    <w:left w:val="nil"/>
                    <w:bottom w:val="single" w:sz="4" w:space="0" w:color="auto"/>
                    <w:right w:val="single" w:sz="4" w:space="0" w:color="auto"/>
                  </w:tcBorders>
                  <w:shd w:val="clear" w:color="4472C4" w:fill="FFFFFF"/>
                  <w:vAlign w:val="center"/>
                  <w:hideMark/>
                </w:tcPr>
                <w:p w14:paraId="4F4D5338"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PEDRO NICOLAS FERNANDEZ</w:t>
                  </w:r>
                </w:p>
              </w:tc>
              <w:tc>
                <w:tcPr>
                  <w:tcW w:w="992" w:type="dxa"/>
                  <w:tcBorders>
                    <w:top w:val="nil"/>
                    <w:left w:val="nil"/>
                    <w:bottom w:val="single" w:sz="4" w:space="0" w:color="auto"/>
                    <w:right w:val="single" w:sz="4" w:space="0" w:color="auto"/>
                  </w:tcBorders>
                  <w:shd w:val="clear" w:color="000000" w:fill="FFFFFF"/>
                  <w:vAlign w:val="center"/>
                  <w:hideMark/>
                </w:tcPr>
                <w:p w14:paraId="647E64CE"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25/06/2024</w:t>
                  </w:r>
                </w:p>
              </w:tc>
              <w:tc>
                <w:tcPr>
                  <w:tcW w:w="992" w:type="dxa"/>
                  <w:tcBorders>
                    <w:top w:val="nil"/>
                    <w:left w:val="nil"/>
                    <w:bottom w:val="single" w:sz="4" w:space="0" w:color="auto"/>
                    <w:right w:val="single" w:sz="4" w:space="0" w:color="auto"/>
                  </w:tcBorders>
                  <w:shd w:val="clear" w:color="000000" w:fill="FFFFFF"/>
                  <w:vAlign w:val="center"/>
                  <w:hideMark/>
                </w:tcPr>
                <w:p w14:paraId="5FEE2E64"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31/12/2024</w:t>
                  </w:r>
                </w:p>
              </w:tc>
              <w:tc>
                <w:tcPr>
                  <w:tcW w:w="1560" w:type="dxa"/>
                  <w:tcBorders>
                    <w:top w:val="nil"/>
                    <w:left w:val="nil"/>
                    <w:bottom w:val="single" w:sz="4" w:space="0" w:color="auto"/>
                    <w:right w:val="single" w:sz="4" w:space="0" w:color="auto"/>
                  </w:tcBorders>
                  <w:shd w:val="clear" w:color="000000" w:fill="FFFFFF"/>
                  <w:vAlign w:val="center"/>
                  <w:hideMark/>
                </w:tcPr>
                <w:p w14:paraId="4F76A052"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DEL TALENTO HUMANO </w:t>
                  </w:r>
                </w:p>
              </w:tc>
              <w:tc>
                <w:tcPr>
                  <w:tcW w:w="850" w:type="dxa"/>
                  <w:tcBorders>
                    <w:top w:val="nil"/>
                    <w:left w:val="nil"/>
                    <w:bottom w:val="single" w:sz="4" w:space="0" w:color="auto"/>
                    <w:right w:val="single" w:sz="4" w:space="0" w:color="auto"/>
                  </w:tcBorders>
                  <w:shd w:val="clear" w:color="4472C4" w:fill="FFFFFF"/>
                  <w:vAlign w:val="center"/>
                  <w:hideMark/>
                </w:tcPr>
                <w:p w14:paraId="14F15C82"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CO1.PCCNTR.6454509</w:t>
                  </w:r>
                </w:p>
              </w:tc>
              <w:tc>
                <w:tcPr>
                  <w:tcW w:w="1276" w:type="dxa"/>
                  <w:tcBorders>
                    <w:top w:val="nil"/>
                    <w:left w:val="nil"/>
                    <w:bottom w:val="single" w:sz="4" w:space="0" w:color="auto"/>
                    <w:right w:val="single" w:sz="4" w:space="0" w:color="auto"/>
                  </w:tcBorders>
                  <w:shd w:val="clear" w:color="4472C4" w:fill="FFFFFF"/>
                  <w:vAlign w:val="center"/>
                  <w:hideMark/>
                </w:tcPr>
                <w:p w14:paraId="0A769E3A"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r w:rsidR="00282BC9" w:rsidRPr="008458A2" w14:paraId="0BFC28C9" w14:textId="77777777" w:rsidTr="00282BC9">
              <w:trPr>
                <w:trHeight w:val="499"/>
                <w:tblHeader/>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C645910"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281 DE 2024</w:t>
                  </w:r>
                </w:p>
              </w:tc>
              <w:tc>
                <w:tcPr>
                  <w:tcW w:w="1561" w:type="dxa"/>
                  <w:tcBorders>
                    <w:top w:val="nil"/>
                    <w:left w:val="nil"/>
                    <w:bottom w:val="single" w:sz="4" w:space="0" w:color="auto"/>
                    <w:right w:val="single" w:sz="4" w:space="0" w:color="auto"/>
                  </w:tcBorders>
                  <w:shd w:val="clear" w:color="4472C4" w:fill="FFFFFF"/>
                  <w:vAlign w:val="center"/>
                  <w:hideMark/>
                </w:tcPr>
                <w:p w14:paraId="40B99AA5"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JHON ALEXANDER GUZMAN</w:t>
                  </w:r>
                </w:p>
              </w:tc>
              <w:tc>
                <w:tcPr>
                  <w:tcW w:w="992" w:type="dxa"/>
                  <w:tcBorders>
                    <w:top w:val="nil"/>
                    <w:left w:val="nil"/>
                    <w:bottom w:val="single" w:sz="4" w:space="0" w:color="auto"/>
                    <w:right w:val="single" w:sz="4" w:space="0" w:color="auto"/>
                  </w:tcBorders>
                  <w:shd w:val="clear" w:color="4472C4" w:fill="FFFFFF"/>
                  <w:vAlign w:val="center"/>
                  <w:hideMark/>
                </w:tcPr>
                <w:p w14:paraId="2B6E91F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26/06/2024</w:t>
                  </w:r>
                </w:p>
              </w:tc>
              <w:tc>
                <w:tcPr>
                  <w:tcW w:w="992" w:type="dxa"/>
                  <w:tcBorders>
                    <w:top w:val="nil"/>
                    <w:left w:val="nil"/>
                    <w:bottom w:val="single" w:sz="4" w:space="0" w:color="auto"/>
                    <w:right w:val="single" w:sz="4" w:space="0" w:color="auto"/>
                  </w:tcBorders>
                  <w:shd w:val="clear" w:color="000000" w:fill="FFFFFF"/>
                  <w:vAlign w:val="center"/>
                  <w:hideMark/>
                </w:tcPr>
                <w:p w14:paraId="4BE3A63F" w14:textId="77777777" w:rsidR="00282BC9" w:rsidRPr="0097106D" w:rsidRDefault="00282BC9" w:rsidP="00217E94">
                  <w:pPr>
                    <w:autoSpaceDE/>
                    <w:autoSpaceDN/>
                    <w:adjustRightInd/>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25/12/2024</w:t>
                  </w:r>
                </w:p>
              </w:tc>
              <w:tc>
                <w:tcPr>
                  <w:tcW w:w="1560" w:type="dxa"/>
                  <w:tcBorders>
                    <w:top w:val="nil"/>
                    <w:left w:val="nil"/>
                    <w:bottom w:val="single" w:sz="4" w:space="0" w:color="auto"/>
                    <w:right w:val="single" w:sz="4" w:space="0" w:color="auto"/>
                  </w:tcBorders>
                  <w:shd w:val="clear" w:color="000000" w:fill="FFFFFF"/>
                  <w:vAlign w:val="center"/>
                  <w:hideMark/>
                </w:tcPr>
                <w:p w14:paraId="776DAB15"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 xml:space="preserve"> GRUPO DE GESTIÓN DEL TALENTO HUMANO </w:t>
                  </w:r>
                </w:p>
              </w:tc>
              <w:tc>
                <w:tcPr>
                  <w:tcW w:w="850" w:type="dxa"/>
                  <w:tcBorders>
                    <w:top w:val="nil"/>
                    <w:left w:val="nil"/>
                    <w:bottom w:val="single" w:sz="4" w:space="0" w:color="auto"/>
                    <w:right w:val="single" w:sz="4" w:space="0" w:color="auto"/>
                  </w:tcBorders>
                  <w:shd w:val="clear" w:color="4472C4" w:fill="FFFFFF"/>
                  <w:vAlign w:val="center"/>
                  <w:hideMark/>
                </w:tcPr>
                <w:p w14:paraId="4549298F" w14:textId="77777777" w:rsidR="00282BC9" w:rsidRPr="0097106D" w:rsidRDefault="00282BC9" w:rsidP="00217E94">
                  <w:pPr>
                    <w:autoSpaceDE/>
                    <w:autoSpaceDN/>
                    <w:adjustRightInd/>
                    <w:jc w:val="center"/>
                    <w:rPr>
                      <w:rFonts w:ascii="Calibri" w:eastAsia="Times New Roman" w:hAnsi="Calibri" w:cs="Times New Roman"/>
                      <w:sz w:val="12"/>
                      <w:szCs w:val="20"/>
                      <w:lang w:eastAsia="es-CO"/>
                    </w:rPr>
                  </w:pPr>
                  <w:r w:rsidRPr="0097106D">
                    <w:rPr>
                      <w:rFonts w:ascii="Calibri" w:eastAsia="Times New Roman" w:hAnsi="Calibri" w:cs="Times New Roman"/>
                      <w:sz w:val="12"/>
                      <w:szCs w:val="20"/>
                      <w:lang w:eastAsia="es-CO"/>
                    </w:rPr>
                    <w:t>CO1.PCCNTR.6459492</w:t>
                  </w:r>
                </w:p>
              </w:tc>
              <w:tc>
                <w:tcPr>
                  <w:tcW w:w="1276" w:type="dxa"/>
                  <w:tcBorders>
                    <w:top w:val="nil"/>
                    <w:left w:val="nil"/>
                    <w:bottom w:val="single" w:sz="4" w:space="0" w:color="auto"/>
                    <w:right w:val="single" w:sz="4" w:space="0" w:color="auto"/>
                  </w:tcBorders>
                  <w:shd w:val="clear" w:color="4472C4" w:fill="FFFFFF"/>
                  <w:vAlign w:val="center"/>
                  <w:hideMark/>
                </w:tcPr>
                <w:p w14:paraId="22CC2034" w14:textId="77777777" w:rsidR="00282BC9" w:rsidRPr="0097106D" w:rsidRDefault="00282BC9" w:rsidP="00217E94">
                  <w:pPr>
                    <w:autoSpaceDE/>
                    <w:autoSpaceDN/>
                    <w:adjustRightInd/>
                    <w:ind w:right="174"/>
                    <w:jc w:val="center"/>
                    <w:rPr>
                      <w:rFonts w:ascii="Calibri" w:eastAsia="Times New Roman" w:hAnsi="Calibri" w:cs="Times New Roman"/>
                      <w:sz w:val="16"/>
                      <w:szCs w:val="20"/>
                      <w:lang w:eastAsia="es-CO"/>
                    </w:rPr>
                  </w:pPr>
                  <w:r w:rsidRPr="0097106D">
                    <w:rPr>
                      <w:rFonts w:ascii="Calibri" w:eastAsia="Times New Roman" w:hAnsi="Calibri" w:cs="Times New Roman"/>
                      <w:sz w:val="16"/>
                      <w:szCs w:val="20"/>
                      <w:lang w:eastAsia="es-CO"/>
                    </w:rPr>
                    <w:t>EN EJECUCIÓN</w:t>
                  </w:r>
                </w:p>
              </w:tc>
            </w:tr>
          </w:tbl>
          <w:p w14:paraId="63B55BD8" w14:textId="77777777" w:rsidR="00282BC9" w:rsidRDefault="00282BC9" w:rsidP="00217E94">
            <w:pPr>
              <w:rPr>
                <w:sz w:val="24"/>
              </w:rPr>
            </w:pPr>
          </w:p>
          <w:p w14:paraId="115C213F" w14:textId="53D4D960" w:rsidR="00EA2BAE" w:rsidRPr="00EA2BAE" w:rsidRDefault="00EA2BAE" w:rsidP="00217E94">
            <w:r w:rsidRPr="00EA2BAE">
              <w:t>Realizado el cotejo de la información referenciada con el Sistema de Información y Gestión del Empleo Público - SIGEP II-, se encuentra que el 100% del personal vinculado a la entidad, mediante la modalidad de Contrato de Prestación de Servicios, en los meses revisados, se encuentran con los contratos registrados en el Sistema de Información y Gestión del Empleo Público – SIGEP</w:t>
            </w:r>
            <w:r>
              <w:t>.</w:t>
            </w:r>
          </w:p>
          <w:p w14:paraId="7F61C7C4" w14:textId="77777777" w:rsidR="00EA2BAE" w:rsidRDefault="00EA2BAE" w:rsidP="00217E94">
            <w:pPr>
              <w:rPr>
                <w:sz w:val="24"/>
              </w:rPr>
            </w:pPr>
          </w:p>
          <w:p w14:paraId="3F91497B" w14:textId="77777777" w:rsidR="00282BC9" w:rsidRPr="005F5BE3" w:rsidRDefault="00282BC9" w:rsidP="00217E94">
            <w:r w:rsidRPr="00752AED">
              <w:t xml:space="preserve">Se evidencia sobre el particular en relación con lo publicado en la página web sección de </w:t>
            </w:r>
            <w:r>
              <w:t>“T</w:t>
            </w:r>
            <w:r w:rsidRPr="00752AED">
              <w:t xml:space="preserve">ransparencia </w:t>
            </w:r>
            <w:r>
              <w:t xml:space="preserve">y Acceso a la Información Pública” </w:t>
            </w:r>
            <w:r w:rsidRPr="00752AED">
              <w:t xml:space="preserve">en el </w:t>
            </w:r>
            <w:r>
              <w:t>literal “C</w:t>
            </w:r>
            <w:r w:rsidRPr="00752AED">
              <w:t>ontratación</w:t>
            </w:r>
            <w:r>
              <w:t>”</w:t>
            </w:r>
            <w:r w:rsidRPr="00752AED">
              <w:t xml:space="preserve"> de la Superintendencia del Subsidio Familiar y versus la información reportada por el </w:t>
            </w:r>
            <w:r>
              <w:t>G</w:t>
            </w:r>
            <w:r w:rsidRPr="00752AED">
              <w:t xml:space="preserve">rupo de </w:t>
            </w:r>
            <w:r>
              <w:t>C</w:t>
            </w:r>
            <w:r w:rsidRPr="00752AED">
              <w:t xml:space="preserve">ontratación, </w:t>
            </w:r>
            <w:r>
              <w:t>que no se observan la misma relación con la cantidad de contratos reportados y los publicados.  Para lo cual s</w:t>
            </w:r>
            <w:r w:rsidRPr="005F5BE3">
              <w:t xml:space="preserve">e anexa archivo de captura </w:t>
            </w:r>
            <w:r>
              <w:t xml:space="preserve">de pantalla del día 10 </w:t>
            </w:r>
            <w:r w:rsidRPr="005F5BE3">
              <w:t xml:space="preserve">de </w:t>
            </w:r>
            <w:r>
              <w:t>julio</w:t>
            </w:r>
            <w:r w:rsidRPr="005F5BE3">
              <w:t xml:space="preserve"> 202</w:t>
            </w:r>
            <w:r>
              <w:t>4</w:t>
            </w:r>
            <w:r w:rsidRPr="005F5BE3">
              <w:t>.</w:t>
            </w:r>
          </w:p>
          <w:p w14:paraId="43BCCF9F" w14:textId="77777777" w:rsidR="00282BC9" w:rsidRPr="005F5BE3" w:rsidRDefault="00282BC9" w:rsidP="00217E94"/>
          <w:p w14:paraId="3D75DBBB" w14:textId="77777777" w:rsidR="00282BC9" w:rsidRPr="005F5BE3" w:rsidRDefault="00282BC9" w:rsidP="00217E94">
            <w:r>
              <w:object w:dxaOrig="1536" w:dyaOrig="994" w14:anchorId="2395FF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AcroExch.Document.DC" ShapeID="_x0000_i1025" DrawAspect="Icon" ObjectID="_1782530308" r:id="rId24"/>
              </w:object>
            </w:r>
          </w:p>
          <w:p w14:paraId="6D7B6E05" w14:textId="77777777" w:rsidR="00282BC9" w:rsidRPr="005F5BE3" w:rsidRDefault="00282BC9" w:rsidP="00217E94"/>
          <w:p w14:paraId="2180916E" w14:textId="77777777" w:rsidR="00282BC9" w:rsidRDefault="00282BC9" w:rsidP="00217E94"/>
          <w:p w14:paraId="5C57F370" w14:textId="77777777" w:rsidR="00282BC9" w:rsidRDefault="00282BC9" w:rsidP="00217E94">
            <w:pPr>
              <w:rPr>
                <w:noProof/>
                <w:lang w:eastAsia="es-CO"/>
              </w:rPr>
            </w:pPr>
            <w:r>
              <w:rPr>
                <w:noProof/>
                <w:lang w:eastAsia="es-CO"/>
              </w:rPr>
              <w:lastRenderedPageBreak/>
              <w:drawing>
                <wp:inline distT="0" distB="0" distL="0" distR="0" wp14:anchorId="091489E8" wp14:editId="73FB496B">
                  <wp:extent cx="5544435" cy="3389224"/>
                  <wp:effectExtent l="114300" t="114300" r="113665" b="1162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7663" cy="3391197"/>
                          </a:xfrm>
                          <a:prstGeom prst="rect">
                            <a:avLst/>
                          </a:prstGeom>
                          <a:effectLst>
                            <a:outerShdw blurRad="63500" sx="102000" sy="102000" algn="ctr" rotWithShape="0">
                              <a:prstClr val="black">
                                <a:alpha val="40000"/>
                              </a:prstClr>
                            </a:outerShdw>
                          </a:effectLst>
                        </pic:spPr>
                      </pic:pic>
                    </a:graphicData>
                  </a:graphic>
                </wp:inline>
              </w:drawing>
            </w:r>
          </w:p>
          <w:p w14:paraId="3522FEA8" w14:textId="77777777" w:rsidR="00282BC9" w:rsidRPr="00C36BCB" w:rsidRDefault="00282BC9" w:rsidP="00217E94">
            <w:pPr>
              <w:rPr>
                <w:noProof/>
                <w:sz w:val="16"/>
                <w:lang w:eastAsia="es-CO"/>
              </w:rPr>
            </w:pPr>
            <w:r w:rsidRPr="003E78C1">
              <w:rPr>
                <w:noProof/>
                <w:sz w:val="16"/>
                <w:lang w:eastAsia="es-CO"/>
              </w:rPr>
              <w:t xml:space="preserve">Imagen </w:t>
            </w:r>
            <w:hyperlink r:id="rId26" w:history="1">
              <w:r w:rsidRPr="00AD2480">
                <w:rPr>
                  <w:rStyle w:val="Hyperlink"/>
                  <w:noProof/>
                  <w:sz w:val="16"/>
                  <w:lang w:eastAsia="es-CO"/>
                </w:rPr>
                <w:t>https://www.ssf.gov.co/web/guest/publicaci%C3%B3n-de-la-informaci%C3%B3n-contractual-20241</w:t>
              </w:r>
            </w:hyperlink>
            <w:r>
              <w:rPr>
                <w:noProof/>
                <w:sz w:val="16"/>
                <w:lang w:eastAsia="es-CO"/>
              </w:rPr>
              <w:t xml:space="preserve"> contratos celebrados.</w:t>
            </w:r>
          </w:p>
          <w:p w14:paraId="1A904D3F" w14:textId="77777777" w:rsidR="00282BC9" w:rsidRDefault="00282BC9" w:rsidP="00217E94">
            <w:pPr>
              <w:rPr>
                <w:noProof/>
                <w:lang w:eastAsia="es-CO"/>
              </w:rPr>
            </w:pPr>
          </w:p>
          <w:p w14:paraId="2CF0380A" w14:textId="77777777" w:rsidR="00282BC9" w:rsidRPr="005F5BE3" w:rsidRDefault="00282BC9" w:rsidP="00217E94"/>
        </w:tc>
      </w:tr>
      <w:tr w:rsidR="00282BC9" w:rsidRPr="005F5BE3" w14:paraId="35F831FD" w14:textId="77777777" w:rsidTr="00217E94">
        <w:trPr>
          <w:trHeight w:val="960"/>
        </w:trPr>
        <w:tc>
          <w:tcPr>
            <w:tcW w:w="9498" w:type="dxa"/>
            <w:gridSpan w:val="2"/>
          </w:tcPr>
          <w:p w14:paraId="775784F7" w14:textId="7B8CF24F" w:rsidR="00282BC9" w:rsidRDefault="00282BC9" w:rsidP="00217E94">
            <w:r w:rsidRPr="005F5BE3">
              <w:rPr>
                <w:b/>
              </w:rPr>
              <w:lastRenderedPageBreak/>
              <w:t xml:space="preserve">6. SEGUIMIENTO INFORME PERÍODO ANTERIOR: </w:t>
            </w:r>
            <w:r w:rsidRPr="005F5BE3">
              <w:t>Con relació</w:t>
            </w:r>
            <w:r>
              <w:t>n al informe correspondiente al primer (I) T</w:t>
            </w:r>
            <w:r w:rsidRPr="005F5BE3">
              <w:t>rimestre del 202</w:t>
            </w:r>
            <w:r>
              <w:t>4</w:t>
            </w:r>
            <w:r w:rsidRPr="005F5BE3">
              <w:t xml:space="preserve"> </w:t>
            </w:r>
            <w:r>
              <w:t xml:space="preserve">se reitera que siguen </w:t>
            </w:r>
            <w:r w:rsidRPr="005F5BE3">
              <w:t xml:space="preserve">varias recomendaciones </w:t>
            </w:r>
            <w:r>
              <w:t xml:space="preserve">en donde se advierte y se observan que </w:t>
            </w:r>
            <w:r w:rsidRPr="005F5BE3">
              <w:t xml:space="preserve">no han sido </w:t>
            </w:r>
            <w:r>
              <w:t xml:space="preserve">subsanadas, y a la fecha </w:t>
            </w:r>
            <w:r w:rsidRPr="005F5BE3">
              <w:t>conllevan a que se formulen las siguientes recomendaciones</w:t>
            </w:r>
            <w:r>
              <w:t xml:space="preserve"> en donde la información encontrada en SIGEP II y la base de datos remitida por el Grupo de Talento Humano no </w:t>
            </w:r>
            <w:r w:rsidR="002C1D47">
              <w:t xml:space="preserve">se </w:t>
            </w:r>
            <w:r>
              <w:t>están reflejando las actualizaciones</w:t>
            </w:r>
            <w:r w:rsidRPr="005F5BE3">
              <w:t>.</w:t>
            </w:r>
          </w:p>
          <w:p w14:paraId="7394FE99" w14:textId="77777777" w:rsidR="00282BC9" w:rsidRPr="005F5BE3" w:rsidRDefault="00282BC9" w:rsidP="00217E94">
            <w:pPr>
              <w:pStyle w:val="Default"/>
            </w:pPr>
          </w:p>
        </w:tc>
      </w:tr>
    </w:tbl>
    <w:p w14:paraId="0DA27AE0" w14:textId="77777777" w:rsidR="00282BC9" w:rsidRDefault="00282BC9" w:rsidP="00282BC9"/>
    <w:tbl>
      <w:tblPr>
        <w:tblW w:w="9498" w:type="dxa"/>
        <w:tblInd w:w="-284" w:type="dxa"/>
        <w:tblLayout w:type="fixed"/>
        <w:tblLook w:val="04A0" w:firstRow="1" w:lastRow="0" w:firstColumn="1" w:lastColumn="0" w:noHBand="0" w:noVBand="1"/>
      </w:tblPr>
      <w:tblGrid>
        <w:gridCol w:w="9498"/>
      </w:tblGrid>
      <w:tr w:rsidR="00282BC9" w:rsidRPr="005F5BE3" w14:paraId="0A4292C2" w14:textId="77777777" w:rsidTr="00217E94">
        <w:trPr>
          <w:trHeight w:val="1292"/>
        </w:trPr>
        <w:tc>
          <w:tcPr>
            <w:tcW w:w="9498" w:type="dxa"/>
          </w:tcPr>
          <w:p w14:paraId="2D508D30" w14:textId="77777777" w:rsidR="00282BC9" w:rsidRDefault="00282BC9" w:rsidP="00217E94">
            <w:pPr>
              <w:autoSpaceDE/>
              <w:autoSpaceDN/>
              <w:adjustRightInd/>
              <w:spacing w:after="200" w:line="276" w:lineRule="auto"/>
            </w:pPr>
            <w:r>
              <w:rPr>
                <w:b/>
              </w:rPr>
              <w:t xml:space="preserve">7. </w:t>
            </w:r>
            <w:r w:rsidRPr="005F5BE3">
              <w:rPr>
                <w:b/>
              </w:rPr>
              <w:t xml:space="preserve">OBSERVACIONES Y RECOMENDACIONES: </w:t>
            </w:r>
            <w:r w:rsidRPr="005F5BE3">
              <w:t xml:space="preserve">De acuerdo con los resultados de la evaluación de la existencia, completitud, veracidad y oportunidad de la información registrada en el Sistema de Información y Gestión del Empleo Público – SIGEP, la Oficina de Control Interno observó y evidencio y por lo tanto recomienda: </w:t>
            </w:r>
          </w:p>
          <w:p w14:paraId="06452B8E" w14:textId="77777777" w:rsidR="00282BC9" w:rsidRDefault="00282BC9" w:rsidP="00217E94"/>
          <w:p w14:paraId="26A49425" w14:textId="77777777" w:rsidR="00282BC9" w:rsidRPr="00F16775" w:rsidRDefault="00282BC9" w:rsidP="00217E94">
            <w:pPr>
              <w:pStyle w:val="Heading2"/>
              <w:rPr>
                <w:b/>
              </w:rPr>
            </w:pPr>
            <w:bookmarkStart w:id="11" w:name="_Toc33101620"/>
            <w:bookmarkStart w:id="12" w:name="_Toc171414027"/>
            <w:r w:rsidRPr="00F16775">
              <w:rPr>
                <w:b/>
              </w:rPr>
              <w:t>Resumen de funcionarios y contratistas</w:t>
            </w:r>
            <w:bookmarkEnd w:id="11"/>
            <w:bookmarkEnd w:id="12"/>
            <w:r>
              <w:rPr>
                <w:b/>
              </w:rPr>
              <w:t>.</w:t>
            </w:r>
          </w:p>
          <w:p w14:paraId="12D413B4" w14:textId="77777777" w:rsidR="00282BC9" w:rsidRDefault="00282BC9" w:rsidP="00217E94"/>
          <w:p w14:paraId="6D04A612" w14:textId="77777777" w:rsidR="00282BC9" w:rsidRDefault="00282BC9" w:rsidP="00217E94">
            <w:pPr>
              <w:rPr>
                <w:color w:val="auto"/>
              </w:rPr>
            </w:pPr>
            <w:r>
              <w:t>Según la información recibida por el grupo de gestión de talento humano y analizada</w:t>
            </w:r>
            <w:r w:rsidRPr="00A950D9">
              <w:t xml:space="preserve">, la Superintendencia de Subsidio Familiar cuenta con </w:t>
            </w:r>
            <w:r w:rsidRPr="00BF655B">
              <w:rPr>
                <w:b/>
              </w:rPr>
              <w:t>14</w:t>
            </w:r>
            <w:r>
              <w:rPr>
                <w:b/>
              </w:rPr>
              <w:t>7</w:t>
            </w:r>
            <w:r w:rsidRPr="00BF655B">
              <w:rPr>
                <w:b/>
              </w:rPr>
              <w:t xml:space="preserve"> </w:t>
            </w:r>
            <w:r>
              <w:t xml:space="preserve">Funcionarios </w:t>
            </w:r>
            <w:r w:rsidRPr="00A950D9">
              <w:t xml:space="preserve">que hacen parte de la planta global de la entidad con corte a </w:t>
            </w:r>
            <w:r>
              <w:t>30</w:t>
            </w:r>
            <w:r w:rsidRPr="00A950D9">
              <w:t xml:space="preserve"> de </w:t>
            </w:r>
            <w:r>
              <w:t xml:space="preserve">junio de 2024, sin embargo, se reitera que existe diferencia respecto a la información registrada en la plataforma SIGEP II, en la cual se observa solo </w:t>
            </w:r>
            <w:r>
              <w:rPr>
                <w:b/>
              </w:rPr>
              <w:t>140</w:t>
            </w:r>
            <w:r>
              <w:t xml:space="preserve"> funcionarios existen funcionarios que no figuran como vinculados y así mismo se </w:t>
            </w:r>
            <w:r>
              <w:lastRenderedPageBreak/>
              <w:t>observa que hay 4 funcionarios que fueron desvinculados y retirados de la Superintendencia y siguen en estado “vinculados” como se muestra a continuación:</w:t>
            </w:r>
          </w:p>
          <w:p w14:paraId="6663FDE4" w14:textId="77777777" w:rsidR="00282BC9" w:rsidRDefault="00282BC9" w:rsidP="00217E94">
            <w:pPr>
              <w:autoSpaceDE/>
              <w:autoSpaceDN/>
              <w:adjustRightInd/>
              <w:rPr>
                <w:rFonts w:ascii="Times New Roman" w:eastAsia="Times New Roman" w:hAnsi="Times New Roman" w:cs="Times New Roman"/>
                <w:b/>
                <w:color w:val="auto"/>
                <w:sz w:val="24"/>
                <w:szCs w:val="24"/>
                <w:lang w:eastAsia="es-CO"/>
              </w:rPr>
            </w:pPr>
          </w:p>
          <w:p w14:paraId="25100FB0" w14:textId="77777777" w:rsidR="00282BC9" w:rsidRDefault="00282BC9" w:rsidP="00217E94">
            <w:r>
              <w:t>Funcionarios desvinculados durante el (IV) Trimestre de 2023 y (I) Primer trimestre del 2024:</w:t>
            </w:r>
          </w:p>
          <w:tbl>
            <w:tblPr>
              <w:tblW w:w="6260" w:type="dxa"/>
              <w:tblInd w:w="633" w:type="dxa"/>
              <w:tblLayout w:type="fixed"/>
              <w:tblCellMar>
                <w:left w:w="70" w:type="dxa"/>
                <w:right w:w="70" w:type="dxa"/>
              </w:tblCellMar>
              <w:tblLook w:val="04A0" w:firstRow="1" w:lastRow="0" w:firstColumn="1" w:lastColumn="0" w:noHBand="0" w:noVBand="1"/>
            </w:tblPr>
            <w:tblGrid>
              <w:gridCol w:w="3580"/>
              <w:gridCol w:w="2680"/>
            </w:tblGrid>
            <w:tr w:rsidR="00282BC9" w:rsidRPr="005903DF" w14:paraId="4271B412" w14:textId="77777777" w:rsidTr="00217E94">
              <w:trPr>
                <w:trHeight w:val="493"/>
              </w:trPr>
              <w:tc>
                <w:tcPr>
                  <w:tcW w:w="3580" w:type="dxa"/>
                  <w:tcBorders>
                    <w:top w:val="single" w:sz="8" w:space="0" w:color="auto"/>
                    <w:left w:val="single" w:sz="4" w:space="0" w:color="auto"/>
                    <w:bottom w:val="nil"/>
                    <w:right w:val="single" w:sz="4" w:space="0" w:color="auto"/>
                  </w:tcBorders>
                  <w:shd w:val="clear" w:color="000000" w:fill="538DD5"/>
                  <w:vAlign w:val="center"/>
                  <w:hideMark/>
                </w:tcPr>
                <w:p w14:paraId="74369013" w14:textId="77777777" w:rsidR="00282BC9" w:rsidRPr="005903DF" w:rsidRDefault="00282BC9" w:rsidP="00217E94">
                  <w:pPr>
                    <w:autoSpaceDE/>
                    <w:autoSpaceDN/>
                    <w:adjustRightInd/>
                    <w:rPr>
                      <w:rFonts w:eastAsia="Times New Roman"/>
                      <w:b/>
                      <w:bCs/>
                      <w:color w:val="FFFFFF"/>
                      <w:sz w:val="20"/>
                      <w:szCs w:val="20"/>
                      <w:lang w:eastAsia="es-CO"/>
                    </w:rPr>
                  </w:pPr>
                  <w:r w:rsidRPr="005903DF">
                    <w:rPr>
                      <w:rFonts w:eastAsia="Times New Roman"/>
                      <w:b/>
                      <w:bCs/>
                      <w:color w:val="FFFFFF"/>
                      <w:sz w:val="20"/>
                      <w:szCs w:val="20"/>
                      <w:lang w:eastAsia="es-CO"/>
                    </w:rPr>
                    <w:t>Nombre del Funcionario</w:t>
                  </w:r>
                </w:p>
              </w:tc>
              <w:tc>
                <w:tcPr>
                  <w:tcW w:w="2680" w:type="dxa"/>
                  <w:tcBorders>
                    <w:top w:val="single" w:sz="8" w:space="0" w:color="auto"/>
                    <w:left w:val="nil"/>
                    <w:bottom w:val="nil"/>
                    <w:right w:val="single" w:sz="8" w:space="0" w:color="auto"/>
                  </w:tcBorders>
                  <w:shd w:val="clear" w:color="000000" w:fill="538DD5"/>
                  <w:vAlign w:val="center"/>
                  <w:hideMark/>
                </w:tcPr>
                <w:p w14:paraId="6C42317F" w14:textId="77777777" w:rsidR="00282BC9" w:rsidRPr="005903DF" w:rsidRDefault="00282BC9" w:rsidP="00217E94">
                  <w:pPr>
                    <w:autoSpaceDE/>
                    <w:autoSpaceDN/>
                    <w:adjustRightInd/>
                    <w:rPr>
                      <w:rFonts w:eastAsia="Times New Roman"/>
                      <w:b/>
                      <w:bCs/>
                      <w:color w:val="FFFFFF"/>
                      <w:sz w:val="20"/>
                      <w:szCs w:val="20"/>
                      <w:lang w:eastAsia="es-CO"/>
                    </w:rPr>
                  </w:pPr>
                  <w:r w:rsidRPr="005903DF">
                    <w:rPr>
                      <w:rFonts w:eastAsia="Times New Roman"/>
                      <w:b/>
                      <w:bCs/>
                      <w:color w:val="FFFFFF"/>
                      <w:sz w:val="20"/>
                      <w:szCs w:val="20"/>
                      <w:lang w:eastAsia="es-CO"/>
                    </w:rPr>
                    <w:t>Fecha de Retiro</w:t>
                  </w:r>
                </w:p>
              </w:tc>
            </w:tr>
            <w:tr w:rsidR="00282BC9" w:rsidRPr="005903DF" w14:paraId="31B2AE2A" w14:textId="77777777" w:rsidTr="00217E94">
              <w:trPr>
                <w:trHeight w:val="436"/>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1F15F5C6" w14:textId="77777777" w:rsidR="00282BC9" w:rsidRPr="005903DF" w:rsidRDefault="00282BC9" w:rsidP="00217E94">
                  <w:pPr>
                    <w:autoSpaceDE/>
                    <w:autoSpaceDN/>
                    <w:adjustRightInd/>
                    <w:rPr>
                      <w:rFonts w:eastAsia="Times New Roman"/>
                      <w:sz w:val="20"/>
                      <w:szCs w:val="20"/>
                      <w:lang w:eastAsia="es-CO"/>
                    </w:rPr>
                  </w:pPr>
                  <w:r w:rsidRPr="005903DF">
                    <w:rPr>
                      <w:rFonts w:eastAsia="Times New Roman"/>
                      <w:sz w:val="20"/>
                      <w:szCs w:val="20"/>
                      <w:lang w:eastAsia="es-CO"/>
                    </w:rPr>
                    <w:t>Felipe Andrés Hernández Ruíz</w:t>
                  </w:r>
                </w:p>
              </w:tc>
              <w:tc>
                <w:tcPr>
                  <w:tcW w:w="2680" w:type="dxa"/>
                  <w:tcBorders>
                    <w:top w:val="nil"/>
                    <w:left w:val="nil"/>
                    <w:bottom w:val="single" w:sz="4" w:space="0" w:color="auto"/>
                    <w:right w:val="single" w:sz="8" w:space="0" w:color="auto"/>
                  </w:tcBorders>
                  <w:shd w:val="clear" w:color="auto" w:fill="auto"/>
                  <w:vAlign w:val="center"/>
                  <w:hideMark/>
                </w:tcPr>
                <w:p w14:paraId="2882819A" w14:textId="77777777" w:rsidR="00282BC9" w:rsidRPr="005903DF" w:rsidRDefault="00282BC9" w:rsidP="00217E94">
                  <w:pPr>
                    <w:autoSpaceDE/>
                    <w:autoSpaceDN/>
                    <w:adjustRightInd/>
                    <w:rPr>
                      <w:rFonts w:eastAsia="Times New Roman"/>
                      <w:sz w:val="18"/>
                      <w:szCs w:val="18"/>
                      <w:lang w:eastAsia="es-CO"/>
                    </w:rPr>
                  </w:pPr>
                  <w:r>
                    <w:rPr>
                      <w:rFonts w:eastAsia="Times New Roman"/>
                      <w:sz w:val="18"/>
                      <w:szCs w:val="18"/>
                      <w:lang w:eastAsia="es-CO"/>
                    </w:rPr>
                    <w:t>31 de diciembre de 2023</w:t>
                  </w:r>
                </w:p>
              </w:tc>
            </w:tr>
            <w:tr w:rsidR="00282BC9" w:rsidRPr="005903DF" w14:paraId="20E38C12" w14:textId="77777777" w:rsidTr="00217E94">
              <w:trPr>
                <w:trHeight w:val="348"/>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ED04418" w14:textId="77777777" w:rsidR="00282BC9" w:rsidRPr="005903DF" w:rsidRDefault="00282BC9" w:rsidP="00217E94">
                  <w:pPr>
                    <w:autoSpaceDE/>
                    <w:autoSpaceDN/>
                    <w:adjustRightInd/>
                    <w:rPr>
                      <w:rFonts w:eastAsia="Times New Roman"/>
                      <w:color w:val="auto"/>
                      <w:sz w:val="20"/>
                      <w:szCs w:val="20"/>
                      <w:lang w:eastAsia="es-CO"/>
                    </w:rPr>
                  </w:pPr>
                  <w:r w:rsidRPr="005903DF">
                    <w:rPr>
                      <w:rFonts w:eastAsia="Times New Roman"/>
                      <w:color w:val="auto"/>
                      <w:sz w:val="20"/>
                      <w:szCs w:val="20"/>
                      <w:lang w:eastAsia="es-CO"/>
                    </w:rPr>
                    <w:t>Gloria Patricia Pacheco Rodríguez</w:t>
                  </w:r>
                </w:p>
              </w:tc>
              <w:tc>
                <w:tcPr>
                  <w:tcW w:w="2680" w:type="dxa"/>
                  <w:tcBorders>
                    <w:top w:val="nil"/>
                    <w:left w:val="nil"/>
                    <w:bottom w:val="single" w:sz="4" w:space="0" w:color="auto"/>
                    <w:right w:val="single" w:sz="8" w:space="0" w:color="auto"/>
                  </w:tcBorders>
                  <w:shd w:val="clear" w:color="auto" w:fill="auto"/>
                  <w:vAlign w:val="center"/>
                  <w:hideMark/>
                </w:tcPr>
                <w:p w14:paraId="06D12776" w14:textId="77777777" w:rsidR="00282BC9" w:rsidRPr="005903DF" w:rsidRDefault="00282BC9" w:rsidP="00217E94">
                  <w:pPr>
                    <w:autoSpaceDE/>
                    <w:autoSpaceDN/>
                    <w:adjustRightInd/>
                    <w:rPr>
                      <w:rFonts w:eastAsia="Times New Roman"/>
                      <w:sz w:val="18"/>
                      <w:szCs w:val="18"/>
                      <w:lang w:eastAsia="es-CO"/>
                    </w:rPr>
                  </w:pPr>
                  <w:r w:rsidRPr="005903DF">
                    <w:rPr>
                      <w:rFonts w:eastAsia="Times New Roman"/>
                      <w:sz w:val="18"/>
                      <w:szCs w:val="18"/>
                      <w:lang w:eastAsia="es-CO"/>
                    </w:rPr>
                    <w:t xml:space="preserve">29 de febrero de 2024 </w:t>
                  </w:r>
                </w:p>
              </w:tc>
            </w:tr>
            <w:tr w:rsidR="00282BC9" w:rsidRPr="005903DF" w14:paraId="28826AE0" w14:textId="77777777" w:rsidTr="00217E94">
              <w:trPr>
                <w:trHeight w:val="256"/>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15CD7" w14:textId="77777777" w:rsidR="00282BC9" w:rsidRPr="005903DF" w:rsidRDefault="00282BC9" w:rsidP="00217E94">
                  <w:pPr>
                    <w:autoSpaceDE/>
                    <w:autoSpaceDN/>
                    <w:adjustRightInd/>
                    <w:rPr>
                      <w:rFonts w:eastAsia="Times New Roman"/>
                      <w:sz w:val="20"/>
                      <w:szCs w:val="20"/>
                      <w:lang w:eastAsia="es-CO"/>
                    </w:rPr>
                  </w:pPr>
                  <w:r w:rsidRPr="005903DF">
                    <w:rPr>
                      <w:rFonts w:eastAsia="Times New Roman"/>
                      <w:sz w:val="20"/>
                      <w:szCs w:val="20"/>
                      <w:lang w:eastAsia="es-CO"/>
                    </w:rPr>
                    <w:t>María Teresa Rincón Cadena</w:t>
                  </w:r>
                </w:p>
              </w:tc>
              <w:tc>
                <w:tcPr>
                  <w:tcW w:w="2680" w:type="dxa"/>
                  <w:tcBorders>
                    <w:top w:val="single" w:sz="4" w:space="0" w:color="auto"/>
                    <w:left w:val="nil"/>
                    <w:bottom w:val="single" w:sz="4" w:space="0" w:color="auto"/>
                    <w:right w:val="single" w:sz="8" w:space="0" w:color="auto"/>
                  </w:tcBorders>
                  <w:shd w:val="clear" w:color="auto" w:fill="auto"/>
                  <w:vAlign w:val="center"/>
                  <w:hideMark/>
                </w:tcPr>
                <w:p w14:paraId="01D376D5" w14:textId="77777777" w:rsidR="00282BC9" w:rsidRPr="005903DF" w:rsidRDefault="00282BC9" w:rsidP="00217E94">
                  <w:pPr>
                    <w:autoSpaceDE/>
                    <w:autoSpaceDN/>
                    <w:adjustRightInd/>
                    <w:rPr>
                      <w:rFonts w:eastAsia="Times New Roman"/>
                      <w:sz w:val="18"/>
                      <w:szCs w:val="18"/>
                      <w:lang w:eastAsia="es-CO"/>
                    </w:rPr>
                  </w:pPr>
                  <w:r w:rsidRPr="005903DF">
                    <w:rPr>
                      <w:rFonts w:eastAsia="Times New Roman"/>
                      <w:sz w:val="18"/>
                      <w:szCs w:val="18"/>
                      <w:lang w:eastAsia="es-CO"/>
                    </w:rPr>
                    <w:t xml:space="preserve">01 de febrero de 2024 </w:t>
                  </w:r>
                </w:p>
              </w:tc>
            </w:tr>
            <w:tr w:rsidR="00282BC9" w:rsidRPr="005903DF" w14:paraId="2AAD0B83" w14:textId="77777777" w:rsidTr="00217E94">
              <w:trPr>
                <w:trHeight w:val="256"/>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2E4ACE46" w14:textId="59AF9A04" w:rsidR="00282BC9" w:rsidRPr="005903DF" w:rsidRDefault="00282BC9" w:rsidP="00217E94">
                  <w:pPr>
                    <w:autoSpaceDE/>
                    <w:autoSpaceDN/>
                    <w:adjustRightInd/>
                    <w:rPr>
                      <w:rFonts w:eastAsia="Times New Roman"/>
                      <w:sz w:val="20"/>
                      <w:szCs w:val="20"/>
                      <w:lang w:eastAsia="es-CO"/>
                    </w:rPr>
                  </w:pPr>
                  <w:r w:rsidRPr="00CE7DFD">
                    <w:rPr>
                      <w:rFonts w:eastAsia="Times New Roman"/>
                      <w:sz w:val="20"/>
                      <w:szCs w:val="20"/>
                      <w:lang w:eastAsia="es-CO"/>
                    </w:rPr>
                    <w:t xml:space="preserve">Carol </w:t>
                  </w:r>
                  <w:proofErr w:type="spellStart"/>
                  <w:r w:rsidRPr="00CE7DFD">
                    <w:rPr>
                      <w:rFonts w:eastAsia="Times New Roman"/>
                      <w:sz w:val="20"/>
                      <w:szCs w:val="20"/>
                      <w:lang w:eastAsia="es-CO"/>
                    </w:rPr>
                    <w:t>Lizeth</w:t>
                  </w:r>
                  <w:proofErr w:type="spellEnd"/>
                  <w:r w:rsidRPr="00CE7DFD">
                    <w:rPr>
                      <w:rFonts w:eastAsia="Times New Roman"/>
                      <w:sz w:val="20"/>
                      <w:szCs w:val="20"/>
                      <w:lang w:eastAsia="es-CO"/>
                    </w:rPr>
                    <w:t xml:space="preserve"> </w:t>
                  </w:r>
                  <w:r w:rsidR="00FC69F6" w:rsidRPr="00CE7DFD">
                    <w:rPr>
                      <w:rFonts w:eastAsia="Times New Roman"/>
                      <w:sz w:val="20"/>
                      <w:szCs w:val="20"/>
                      <w:lang w:eastAsia="es-CO"/>
                    </w:rPr>
                    <w:t>Cárdenas</w:t>
                  </w:r>
                  <w:r w:rsidRPr="00CE7DFD">
                    <w:rPr>
                      <w:rFonts w:eastAsia="Times New Roman"/>
                      <w:sz w:val="20"/>
                      <w:szCs w:val="20"/>
                      <w:lang w:eastAsia="es-CO"/>
                    </w:rPr>
                    <w:t xml:space="preserve"> </w:t>
                  </w:r>
                  <w:r w:rsidR="00FC69F6" w:rsidRPr="00CE7DFD">
                    <w:rPr>
                      <w:rFonts w:eastAsia="Times New Roman"/>
                      <w:sz w:val="20"/>
                      <w:szCs w:val="20"/>
                      <w:lang w:eastAsia="es-CO"/>
                    </w:rPr>
                    <w:t>López</w:t>
                  </w:r>
                </w:p>
              </w:tc>
              <w:tc>
                <w:tcPr>
                  <w:tcW w:w="2680" w:type="dxa"/>
                  <w:tcBorders>
                    <w:top w:val="single" w:sz="4" w:space="0" w:color="auto"/>
                    <w:left w:val="nil"/>
                    <w:bottom w:val="single" w:sz="4" w:space="0" w:color="auto"/>
                    <w:right w:val="single" w:sz="8" w:space="0" w:color="auto"/>
                  </w:tcBorders>
                  <w:shd w:val="clear" w:color="auto" w:fill="auto"/>
                  <w:vAlign w:val="center"/>
                </w:tcPr>
                <w:p w14:paraId="06D81512" w14:textId="77777777" w:rsidR="00282BC9" w:rsidRPr="005903DF" w:rsidRDefault="00282BC9" w:rsidP="00217E94">
                  <w:pPr>
                    <w:autoSpaceDE/>
                    <w:autoSpaceDN/>
                    <w:adjustRightInd/>
                    <w:rPr>
                      <w:rFonts w:eastAsia="Times New Roman"/>
                      <w:sz w:val="18"/>
                      <w:szCs w:val="18"/>
                      <w:lang w:eastAsia="es-CO"/>
                    </w:rPr>
                  </w:pPr>
                  <w:r>
                    <w:rPr>
                      <w:rFonts w:eastAsia="Times New Roman"/>
                      <w:sz w:val="18"/>
                      <w:szCs w:val="18"/>
                      <w:lang w:eastAsia="es-CO"/>
                    </w:rPr>
                    <w:t>30 de Junio de 2024</w:t>
                  </w:r>
                </w:p>
              </w:tc>
            </w:tr>
          </w:tbl>
          <w:p w14:paraId="4B9F6E5D" w14:textId="77777777" w:rsidR="00282BC9" w:rsidRDefault="00282BC9" w:rsidP="00217E94">
            <w:r>
              <w:t xml:space="preserve"> </w:t>
            </w:r>
          </w:p>
          <w:p w14:paraId="3E59D474" w14:textId="77777777" w:rsidR="00282BC9" w:rsidRDefault="00282BC9" w:rsidP="00217E94">
            <w:r>
              <w:t xml:space="preserve">Los anteriores 4 funcionarios desvinculados de la Superintendencia de Subsidio Familiar siguen figurando en la plataforma SIGEP II, al día 10 de julio de 2024 como vinculados. </w:t>
            </w:r>
          </w:p>
          <w:p w14:paraId="17384AD9" w14:textId="77777777" w:rsidR="00282BC9" w:rsidRDefault="00282BC9" w:rsidP="00217E94"/>
          <w:p w14:paraId="659C1F1A" w14:textId="77777777" w:rsidR="00282BC9" w:rsidRDefault="00282BC9" w:rsidP="00217E94">
            <w:r>
              <w:rPr>
                <w:noProof/>
                <w:lang w:eastAsia="es-CO"/>
              </w:rPr>
              <w:drawing>
                <wp:inline distT="0" distB="0" distL="0" distR="0" wp14:anchorId="0A3C7A4C" wp14:editId="02E294D0">
                  <wp:extent cx="4563208" cy="2206386"/>
                  <wp:effectExtent l="114300" t="95250" r="104140" b="990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80387" cy="2214692"/>
                          </a:xfrm>
                          <a:prstGeom prst="rect">
                            <a:avLst/>
                          </a:prstGeom>
                          <a:effectLst>
                            <a:outerShdw blurRad="63500" sx="102000" sy="102000" algn="ctr" rotWithShape="0">
                              <a:prstClr val="black">
                                <a:alpha val="40000"/>
                              </a:prstClr>
                            </a:outerShdw>
                          </a:effectLst>
                        </pic:spPr>
                      </pic:pic>
                    </a:graphicData>
                  </a:graphic>
                </wp:inline>
              </w:drawing>
            </w:r>
          </w:p>
          <w:p w14:paraId="31621218" w14:textId="77777777" w:rsidR="00282BC9" w:rsidRDefault="00282BC9" w:rsidP="00217E94">
            <w:r>
              <w:rPr>
                <w:noProof/>
                <w:lang w:eastAsia="es-CO"/>
              </w:rPr>
              <w:drawing>
                <wp:inline distT="0" distB="0" distL="0" distR="0" wp14:anchorId="3AD6CD87" wp14:editId="632B99ED">
                  <wp:extent cx="4619625" cy="2192355"/>
                  <wp:effectExtent l="114300" t="95250" r="104775" b="939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8519" cy="2201321"/>
                          </a:xfrm>
                          <a:prstGeom prst="rect">
                            <a:avLst/>
                          </a:prstGeom>
                          <a:effectLst>
                            <a:outerShdw blurRad="63500" sx="102000" sy="102000" algn="ctr" rotWithShape="0">
                              <a:prstClr val="black">
                                <a:alpha val="40000"/>
                              </a:prstClr>
                            </a:outerShdw>
                          </a:effectLst>
                        </pic:spPr>
                      </pic:pic>
                    </a:graphicData>
                  </a:graphic>
                </wp:inline>
              </w:drawing>
            </w:r>
          </w:p>
          <w:p w14:paraId="1A5D00E8" w14:textId="77777777" w:rsidR="00282BC9" w:rsidRDefault="00282BC9" w:rsidP="00217E94">
            <w:r>
              <w:rPr>
                <w:noProof/>
                <w:lang w:eastAsia="es-CO"/>
              </w:rPr>
              <w:lastRenderedPageBreak/>
              <w:drawing>
                <wp:inline distT="0" distB="0" distL="0" distR="0" wp14:anchorId="1A3C2800" wp14:editId="10D748AB">
                  <wp:extent cx="4619625" cy="2691049"/>
                  <wp:effectExtent l="114300" t="95250" r="104775" b="908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5671" cy="2700396"/>
                          </a:xfrm>
                          <a:prstGeom prst="rect">
                            <a:avLst/>
                          </a:prstGeom>
                          <a:effectLst>
                            <a:outerShdw blurRad="63500" sx="102000" sy="102000" algn="ctr" rotWithShape="0">
                              <a:prstClr val="black">
                                <a:alpha val="40000"/>
                              </a:prstClr>
                            </a:outerShdw>
                          </a:effectLst>
                        </pic:spPr>
                      </pic:pic>
                    </a:graphicData>
                  </a:graphic>
                </wp:inline>
              </w:drawing>
            </w:r>
          </w:p>
          <w:p w14:paraId="7CF8841E" w14:textId="77777777" w:rsidR="00282BC9" w:rsidRDefault="00282BC9" w:rsidP="00217E94">
            <w:r>
              <w:rPr>
                <w:noProof/>
                <w:lang w:eastAsia="es-CO"/>
              </w:rPr>
              <w:drawing>
                <wp:inline distT="0" distB="0" distL="0" distR="0" wp14:anchorId="2E0B723B" wp14:editId="082A1E6C">
                  <wp:extent cx="4619625" cy="2201315"/>
                  <wp:effectExtent l="114300" t="95250" r="104775" b="1041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25026" cy="2203888"/>
                          </a:xfrm>
                          <a:prstGeom prst="rect">
                            <a:avLst/>
                          </a:prstGeom>
                          <a:effectLst>
                            <a:outerShdw blurRad="63500" sx="102000" sy="102000" algn="ctr" rotWithShape="0">
                              <a:prstClr val="black">
                                <a:alpha val="40000"/>
                              </a:prstClr>
                            </a:outerShdw>
                          </a:effectLst>
                        </pic:spPr>
                      </pic:pic>
                    </a:graphicData>
                  </a:graphic>
                </wp:inline>
              </w:drawing>
            </w:r>
          </w:p>
          <w:p w14:paraId="64F169CF" w14:textId="77777777" w:rsidR="00282BC9" w:rsidRDefault="00282BC9" w:rsidP="00217E94"/>
          <w:p w14:paraId="1C750E3B" w14:textId="2F5FCDF0" w:rsidR="00282BC9" w:rsidRDefault="002C1D47" w:rsidP="00217E94">
            <w:r>
              <w:t>Así</w:t>
            </w:r>
            <w:r w:rsidR="00282BC9">
              <w:t xml:space="preserve"> Mismo y existen 15 funcionarios que laboran actualmente en la entidad pero NO figuran como </w:t>
            </w:r>
            <w:r>
              <w:t>“</w:t>
            </w:r>
            <w:r w:rsidR="00282BC9">
              <w:t>vinculados</w:t>
            </w:r>
            <w:r>
              <w:t>”</w:t>
            </w:r>
            <w:r w:rsidR="00282BC9">
              <w:t xml:space="preserve"> a la Superintendencia del Subsidio Familiar en SIGEP II, se reitera</w:t>
            </w:r>
            <w:r>
              <w:t xml:space="preserve"> nuevamente qu</w:t>
            </w:r>
            <w:r w:rsidR="00282BC9">
              <w:t>e lo anterior se ha reportado durante el Tercer y Cuarto Trimestre del 2023 y en el Primer Trimestre del 2024.</w:t>
            </w:r>
          </w:p>
          <w:p w14:paraId="51AFB3B7" w14:textId="77777777" w:rsidR="00282BC9" w:rsidRDefault="00282BC9" w:rsidP="00217E94">
            <w:pPr>
              <w:ind w:left="708"/>
            </w:pPr>
          </w:p>
          <w:tbl>
            <w:tblPr>
              <w:tblW w:w="6872" w:type="dxa"/>
              <w:tblInd w:w="708" w:type="dxa"/>
              <w:tblLayout w:type="fixed"/>
              <w:tblCellMar>
                <w:left w:w="70" w:type="dxa"/>
                <w:right w:w="70" w:type="dxa"/>
              </w:tblCellMar>
              <w:tblLook w:val="04A0" w:firstRow="1" w:lastRow="0" w:firstColumn="1" w:lastColumn="0" w:noHBand="0" w:noVBand="1"/>
            </w:tblPr>
            <w:tblGrid>
              <w:gridCol w:w="777"/>
              <w:gridCol w:w="3402"/>
              <w:gridCol w:w="2693"/>
            </w:tblGrid>
            <w:tr w:rsidR="00282BC9" w:rsidRPr="00EF4A40" w14:paraId="7AC0A260" w14:textId="77777777" w:rsidTr="00217E94">
              <w:trPr>
                <w:trHeight w:val="603"/>
              </w:trPr>
              <w:tc>
                <w:tcPr>
                  <w:tcW w:w="777" w:type="dxa"/>
                  <w:tcBorders>
                    <w:top w:val="single" w:sz="8" w:space="0" w:color="auto"/>
                    <w:left w:val="single" w:sz="4" w:space="0" w:color="auto"/>
                    <w:bottom w:val="single" w:sz="4" w:space="0" w:color="auto"/>
                    <w:right w:val="single" w:sz="4" w:space="0" w:color="auto"/>
                  </w:tcBorders>
                  <w:shd w:val="clear" w:color="5B9BD5" w:fill="5B9BD5"/>
                </w:tcPr>
                <w:p w14:paraId="5C8E5BDB" w14:textId="77777777" w:rsidR="00282BC9" w:rsidRDefault="00282BC9" w:rsidP="00217E94">
                  <w:pPr>
                    <w:autoSpaceDE/>
                    <w:autoSpaceDN/>
                    <w:adjustRightInd/>
                    <w:jc w:val="center"/>
                    <w:rPr>
                      <w:rFonts w:eastAsia="Times New Roman"/>
                      <w:b/>
                      <w:bCs/>
                      <w:color w:val="FFFFFF"/>
                      <w:sz w:val="20"/>
                      <w:szCs w:val="20"/>
                      <w:lang w:eastAsia="es-CO"/>
                    </w:rPr>
                  </w:pPr>
                </w:p>
                <w:p w14:paraId="5C66BB5F" w14:textId="77777777" w:rsidR="00282BC9" w:rsidRPr="00EF4A40" w:rsidRDefault="00282BC9" w:rsidP="00217E94">
                  <w:pPr>
                    <w:autoSpaceDE/>
                    <w:autoSpaceDN/>
                    <w:adjustRightInd/>
                    <w:jc w:val="center"/>
                    <w:rPr>
                      <w:rFonts w:eastAsia="Times New Roman"/>
                      <w:b/>
                      <w:bCs/>
                      <w:color w:val="FFFFFF"/>
                      <w:sz w:val="20"/>
                      <w:szCs w:val="20"/>
                      <w:lang w:eastAsia="es-CO"/>
                    </w:rPr>
                  </w:pPr>
                  <w:r>
                    <w:rPr>
                      <w:rFonts w:eastAsia="Times New Roman"/>
                      <w:b/>
                      <w:bCs/>
                      <w:color w:val="FFFFFF"/>
                      <w:sz w:val="20"/>
                      <w:szCs w:val="20"/>
                      <w:lang w:eastAsia="es-CO"/>
                    </w:rPr>
                    <w:t>#</w:t>
                  </w:r>
                </w:p>
              </w:tc>
              <w:tc>
                <w:tcPr>
                  <w:tcW w:w="3402" w:type="dxa"/>
                  <w:tcBorders>
                    <w:top w:val="single" w:sz="8" w:space="0" w:color="auto"/>
                    <w:left w:val="single" w:sz="4" w:space="0" w:color="auto"/>
                    <w:bottom w:val="single" w:sz="4" w:space="0" w:color="auto"/>
                    <w:right w:val="single" w:sz="4" w:space="0" w:color="auto"/>
                  </w:tcBorders>
                  <w:shd w:val="clear" w:color="5B9BD5" w:fill="5B9BD5"/>
                  <w:vAlign w:val="center"/>
                  <w:hideMark/>
                </w:tcPr>
                <w:p w14:paraId="6C2F0B0B" w14:textId="77777777" w:rsidR="00282BC9" w:rsidRPr="00EF4A40" w:rsidRDefault="00282BC9" w:rsidP="00217E94">
                  <w:pPr>
                    <w:autoSpaceDE/>
                    <w:autoSpaceDN/>
                    <w:adjustRightInd/>
                    <w:jc w:val="center"/>
                    <w:rPr>
                      <w:rFonts w:eastAsia="Times New Roman"/>
                      <w:b/>
                      <w:bCs/>
                      <w:color w:val="FFFFFF"/>
                      <w:sz w:val="20"/>
                      <w:szCs w:val="20"/>
                      <w:lang w:eastAsia="es-CO"/>
                    </w:rPr>
                  </w:pPr>
                  <w:r w:rsidRPr="00EF4A40">
                    <w:rPr>
                      <w:rFonts w:eastAsia="Times New Roman"/>
                      <w:b/>
                      <w:bCs/>
                      <w:color w:val="FFFFFF"/>
                      <w:sz w:val="20"/>
                      <w:szCs w:val="20"/>
                      <w:lang w:eastAsia="es-CO"/>
                    </w:rPr>
                    <w:t>Nombre del Funcionario</w:t>
                  </w:r>
                </w:p>
              </w:tc>
              <w:tc>
                <w:tcPr>
                  <w:tcW w:w="2693" w:type="dxa"/>
                  <w:tcBorders>
                    <w:top w:val="single" w:sz="8" w:space="0" w:color="auto"/>
                    <w:left w:val="single" w:sz="4" w:space="0" w:color="auto"/>
                    <w:bottom w:val="single" w:sz="4" w:space="0" w:color="auto"/>
                    <w:right w:val="single" w:sz="4" w:space="0" w:color="auto"/>
                  </w:tcBorders>
                  <w:shd w:val="clear" w:color="5B9BD5" w:fill="5B9BD5"/>
                  <w:vAlign w:val="center"/>
                  <w:hideMark/>
                </w:tcPr>
                <w:p w14:paraId="63C79589" w14:textId="77777777" w:rsidR="00282BC9" w:rsidRPr="00EF4A40" w:rsidRDefault="00282BC9" w:rsidP="00217E94">
                  <w:pPr>
                    <w:autoSpaceDE/>
                    <w:autoSpaceDN/>
                    <w:adjustRightInd/>
                    <w:jc w:val="center"/>
                    <w:rPr>
                      <w:rFonts w:eastAsia="Times New Roman"/>
                      <w:b/>
                      <w:bCs/>
                      <w:color w:val="FFFFFF"/>
                      <w:sz w:val="20"/>
                      <w:szCs w:val="20"/>
                      <w:lang w:eastAsia="es-CO"/>
                    </w:rPr>
                  </w:pPr>
                  <w:r w:rsidRPr="00EF4A40">
                    <w:rPr>
                      <w:rFonts w:eastAsia="Times New Roman"/>
                      <w:b/>
                      <w:bCs/>
                      <w:color w:val="FFFFFF"/>
                      <w:sz w:val="20"/>
                      <w:szCs w:val="20"/>
                      <w:lang w:eastAsia="es-CO"/>
                    </w:rPr>
                    <w:t xml:space="preserve">Fecha de ingreso </w:t>
                  </w:r>
                </w:p>
              </w:tc>
            </w:tr>
            <w:tr w:rsidR="00282BC9" w:rsidRPr="00EF4A40" w14:paraId="647D3C71" w14:textId="77777777" w:rsidTr="00217E94">
              <w:trPr>
                <w:trHeight w:val="286"/>
              </w:trPr>
              <w:tc>
                <w:tcPr>
                  <w:tcW w:w="777" w:type="dxa"/>
                  <w:tcBorders>
                    <w:top w:val="single" w:sz="4" w:space="0" w:color="auto"/>
                    <w:left w:val="single" w:sz="4" w:space="0" w:color="auto"/>
                    <w:bottom w:val="single" w:sz="4" w:space="0" w:color="auto"/>
                    <w:right w:val="single" w:sz="4" w:space="0" w:color="auto"/>
                  </w:tcBorders>
                </w:tcPr>
                <w:p w14:paraId="4B223582"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BA725" w14:textId="704C8554" w:rsidR="00282BC9" w:rsidRPr="00EF4A40" w:rsidRDefault="00282BC9" w:rsidP="002C1D47">
                  <w:pPr>
                    <w:autoSpaceDE/>
                    <w:autoSpaceDN/>
                    <w:adjustRightInd/>
                    <w:jc w:val="left"/>
                    <w:rPr>
                      <w:rFonts w:eastAsia="Times New Roman"/>
                      <w:sz w:val="20"/>
                      <w:szCs w:val="20"/>
                      <w:lang w:eastAsia="es-CO"/>
                    </w:rPr>
                  </w:pPr>
                  <w:r w:rsidRPr="00EF4A40">
                    <w:rPr>
                      <w:rFonts w:eastAsia="Times New Roman"/>
                      <w:sz w:val="20"/>
                      <w:szCs w:val="20"/>
                      <w:lang w:eastAsia="es-CO"/>
                    </w:rPr>
                    <w:t>Adriana G</w:t>
                  </w:r>
                  <w:r w:rsidR="002C1D47">
                    <w:rPr>
                      <w:rFonts w:eastAsia="Times New Roman"/>
                      <w:sz w:val="20"/>
                      <w:szCs w:val="20"/>
                      <w:lang w:eastAsia="es-CO"/>
                    </w:rPr>
                    <w:t>ó</w:t>
                  </w:r>
                  <w:r w:rsidRPr="00EF4A40">
                    <w:rPr>
                      <w:rFonts w:eastAsia="Times New Roman"/>
                      <w:sz w:val="20"/>
                      <w:szCs w:val="20"/>
                      <w:lang w:eastAsia="es-CO"/>
                    </w:rPr>
                    <w:t>mez Amaya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83E5D"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13 de junio de 2023</w:t>
                  </w:r>
                </w:p>
              </w:tc>
            </w:tr>
            <w:tr w:rsidR="00282BC9" w:rsidRPr="00EF4A40" w14:paraId="38D451DD" w14:textId="77777777" w:rsidTr="00217E94">
              <w:trPr>
                <w:trHeight w:val="263"/>
              </w:trPr>
              <w:tc>
                <w:tcPr>
                  <w:tcW w:w="777" w:type="dxa"/>
                  <w:tcBorders>
                    <w:top w:val="single" w:sz="4" w:space="0" w:color="auto"/>
                    <w:left w:val="single" w:sz="4" w:space="0" w:color="auto"/>
                    <w:bottom w:val="single" w:sz="4" w:space="0" w:color="auto"/>
                    <w:right w:val="single" w:sz="4" w:space="0" w:color="auto"/>
                  </w:tcBorders>
                </w:tcPr>
                <w:p w14:paraId="33849FE8"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74D7E"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Sandra Mireya Hincapié Jiménez</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495D2"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28 de junio de 2024</w:t>
                  </w:r>
                </w:p>
              </w:tc>
            </w:tr>
            <w:tr w:rsidR="00282BC9" w:rsidRPr="00EF4A40" w14:paraId="08834853" w14:textId="77777777" w:rsidTr="00217E94">
              <w:trPr>
                <w:trHeight w:val="280"/>
              </w:trPr>
              <w:tc>
                <w:tcPr>
                  <w:tcW w:w="777" w:type="dxa"/>
                  <w:tcBorders>
                    <w:top w:val="single" w:sz="4" w:space="0" w:color="auto"/>
                    <w:left w:val="single" w:sz="4" w:space="0" w:color="auto"/>
                    <w:bottom w:val="single" w:sz="4" w:space="0" w:color="auto"/>
                    <w:right w:val="single" w:sz="4" w:space="0" w:color="auto"/>
                  </w:tcBorders>
                </w:tcPr>
                <w:p w14:paraId="44555B13"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3C39E" w14:textId="1A5B007A" w:rsidR="00282BC9" w:rsidRPr="00EF4A40" w:rsidRDefault="00282BC9" w:rsidP="002C1D47">
                  <w:pPr>
                    <w:autoSpaceDE/>
                    <w:autoSpaceDN/>
                    <w:adjustRightInd/>
                    <w:jc w:val="left"/>
                    <w:rPr>
                      <w:rFonts w:eastAsia="Times New Roman"/>
                      <w:sz w:val="20"/>
                      <w:szCs w:val="20"/>
                      <w:lang w:eastAsia="es-CO"/>
                    </w:rPr>
                  </w:pPr>
                  <w:r w:rsidRPr="00EF4A40">
                    <w:rPr>
                      <w:rFonts w:eastAsia="Times New Roman"/>
                      <w:sz w:val="20"/>
                      <w:szCs w:val="20"/>
                      <w:lang w:eastAsia="es-CO"/>
                    </w:rPr>
                    <w:t>Astrit Viviana Gonz</w:t>
                  </w:r>
                  <w:r w:rsidR="002C1D47">
                    <w:rPr>
                      <w:rFonts w:eastAsia="Times New Roman"/>
                      <w:sz w:val="20"/>
                      <w:szCs w:val="20"/>
                      <w:lang w:eastAsia="es-CO"/>
                    </w:rPr>
                    <w:t>á</w:t>
                  </w:r>
                  <w:r w:rsidRPr="00EF4A40">
                    <w:rPr>
                      <w:rFonts w:eastAsia="Times New Roman"/>
                      <w:sz w:val="20"/>
                      <w:szCs w:val="20"/>
                      <w:lang w:eastAsia="es-CO"/>
                    </w:rPr>
                    <w:t>lez</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44476"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4 de agosto de 2023</w:t>
                  </w:r>
                </w:p>
              </w:tc>
            </w:tr>
            <w:tr w:rsidR="00282BC9" w:rsidRPr="00EF4A40" w14:paraId="4D6817AA" w14:textId="77777777" w:rsidTr="00217E94">
              <w:trPr>
                <w:trHeight w:val="257"/>
              </w:trPr>
              <w:tc>
                <w:tcPr>
                  <w:tcW w:w="777" w:type="dxa"/>
                  <w:tcBorders>
                    <w:top w:val="single" w:sz="4" w:space="0" w:color="auto"/>
                    <w:left w:val="single" w:sz="4" w:space="0" w:color="auto"/>
                    <w:bottom w:val="single" w:sz="4" w:space="0" w:color="auto"/>
                    <w:right w:val="single" w:sz="4" w:space="0" w:color="auto"/>
                  </w:tcBorders>
                </w:tcPr>
                <w:p w14:paraId="2F7A4962"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DF50B" w14:textId="2708527E"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Darly </w:t>
                  </w:r>
                  <w:r w:rsidR="002C1D47">
                    <w:rPr>
                      <w:rFonts w:eastAsia="Times New Roman"/>
                      <w:sz w:val="20"/>
                      <w:szCs w:val="20"/>
                      <w:lang w:eastAsia="es-CO"/>
                    </w:rPr>
                    <w:t>Hasbleidy Muñoz Herná</w:t>
                  </w:r>
                  <w:r w:rsidRPr="00EF4A40">
                    <w:rPr>
                      <w:rFonts w:eastAsia="Times New Roman"/>
                      <w:sz w:val="20"/>
                      <w:szCs w:val="20"/>
                      <w:lang w:eastAsia="es-CO"/>
                    </w:rPr>
                    <w:t>ndez</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E6291"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11 de abril de 2024</w:t>
                  </w:r>
                </w:p>
              </w:tc>
            </w:tr>
            <w:tr w:rsidR="00282BC9" w:rsidRPr="00EF4A40" w14:paraId="3B5E1911"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2D60A293"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lastRenderedPageBreak/>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99A0C"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Denisse Murillo Suarez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7A47C"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 de noviembre de 2023</w:t>
                  </w:r>
                </w:p>
              </w:tc>
            </w:tr>
            <w:tr w:rsidR="00282BC9" w:rsidRPr="00EF4A40" w14:paraId="2E635486"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23F469EF"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0B79C"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Diego Moises Tavera Riaños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0C7F2"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9 de abril de 2024</w:t>
                  </w:r>
                </w:p>
              </w:tc>
            </w:tr>
            <w:tr w:rsidR="00282BC9" w:rsidRPr="00EF4A40" w14:paraId="119F55A3"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33AE68B4"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39AEE"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Dora Astrid Escobar Ballesteros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B789F"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8 de abril de 2024</w:t>
                  </w:r>
                </w:p>
              </w:tc>
            </w:tr>
            <w:tr w:rsidR="00282BC9" w:rsidRPr="00EF4A40" w14:paraId="13112064"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28A51AF1"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76963"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Erika Johana Quintero Ureña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2F2FF"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2 de octubre de 2015</w:t>
                  </w:r>
                </w:p>
              </w:tc>
            </w:tr>
            <w:tr w:rsidR="00282BC9" w:rsidRPr="00EF4A40" w14:paraId="1F6DE337"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13146AA2"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B7536"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José Jairo Matta Prada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C607A"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10 de octubre de 2018</w:t>
                  </w:r>
                </w:p>
              </w:tc>
            </w:tr>
            <w:tr w:rsidR="00282BC9" w:rsidRPr="00EF4A40" w14:paraId="0C271DC7" w14:textId="77777777" w:rsidTr="00217E94">
              <w:trPr>
                <w:trHeight w:val="347"/>
              </w:trPr>
              <w:tc>
                <w:tcPr>
                  <w:tcW w:w="777" w:type="dxa"/>
                  <w:tcBorders>
                    <w:top w:val="single" w:sz="4" w:space="0" w:color="auto"/>
                    <w:left w:val="single" w:sz="4" w:space="0" w:color="auto"/>
                    <w:bottom w:val="single" w:sz="4" w:space="0" w:color="auto"/>
                    <w:right w:val="single" w:sz="4" w:space="0" w:color="auto"/>
                  </w:tcBorders>
                </w:tcPr>
                <w:p w14:paraId="55B285FA"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AF39"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Juan Carlos Lugo Cabrera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0EAA9"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3 de mayo de 2023</w:t>
                  </w:r>
                </w:p>
              </w:tc>
            </w:tr>
            <w:tr w:rsidR="00282BC9" w:rsidRPr="00EF4A40" w14:paraId="6D6EFDB4" w14:textId="77777777" w:rsidTr="00217E94">
              <w:trPr>
                <w:trHeight w:val="367"/>
              </w:trPr>
              <w:tc>
                <w:tcPr>
                  <w:tcW w:w="777" w:type="dxa"/>
                  <w:tcBorders>
                    <w:top w:val="single" w:sz="4" w:space="0" w:color="auto"/>
                    <w:left w:val="single" w:sz="4" w:space="0" w:color="auto"/>
                    <w:bottom w:val="single" w:sz="4" w:space="0" w:color="auto"/>
                    <w:right w:val="single" w:sz="4" w:space="0" w:color="auto"/>
                  </w:tcBorders>
                </w:tcPr>
                <w:p w14:paraId="53AE209A"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58E75"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Gloria Josefina Celis Junitico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70886"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4 de junio de 2024</w:t>
                  </w:r>
                </w:p>
              </w:tc>
            </w:tr>
            <w:tr w:rsidR="00282BC9" w:rsidRPr="00EF4A40" w14:paraId="1AB7FC90" w14:textId="77777777" w:rsidTr="00217E94">
              <w:trPr>
                <w:trHeight w:val="373"/>
              </w:trPr>
              <w:tc>
                <w:tcPr>
                  <w:tcW w:w="777" w:type="dxa"/>
                  <w:tcBorders>
                    <w:top w:val="single" w:sz="4" w:space="0" w:color="auto"/>
                    <w:left w:val="single" w:sz="4" w:space="0" w:color="auto"/>
                    <w:bottom w:val="single" w:sz="4" w:space="0" w:color="auto"/>
                    <w:right w:val="single" w:sz="4" w:space="0" w:color="auto"/>
                  </w:tcBorders>
                </w:tcPr>
                <w:p w14:paraId="5607DA80"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640F0"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Paulo Jose Ballesteros Barrios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5E1E6"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 de abril de 2024</w:t>
                  </w:r>
                </w:p>
              </w:tc>
            </w:tr>
            <w:tr w:rsidR="00282BC9" w:rsidRPr="00EF4A40" w14:paraId="4BFA7855" w14:textId="77777777" w:rsidTr="00217E94">
              <w:trPr>
                <w:trHeight w:val="251"/>
              </w:trPr>
              <w:tc>
                <w:tcPr>
                  <w:tcW w:w="777" w:type="dxa"/>
                  <w:tcBorders>
                    <w:top w:val="single" w:sz="4" w:space="0" w:color="auto"/>
                    <w:left w:val="single" w:sz="4" w:space="0" w:color="auto"/>
                    <w:bottom w:val="single" w:sz="4" w:space="0" w:color="auto"/>
                    <w:right w:val="single" w:sz="4" w:space="0" w:color="auto"/>
                  </w:tcBorders>
                </w:tcPr>
                <w:p w14:paraId="1F60E925"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CF932" w14:textId="77777777" w:rsidR="00282BC9" w:rsidRPr="00EF4A40" w:rsidRDefault="00282BC9" w:rsidP="00217E94">
                  <w:pPr>
                    <w:autoSpaceDE/>
                    <w:autoSpaceDN/>
                    <w:adjustRightInd/>
                    <w:jc w:val="left"/>
                    <w:rPr>
                      <w:rFonts w:eastAsia="Times New Roman"/>
                      <w:sz w:val="20"/>
                      <w:szCs w:val="20"/>
                      <w:lang w:eastAsia="es-CO"/>
                    </w:rPr>
                  </w:pPr>
                  <w:proofErr w:type="spellStart"/>
                  <w:r w:rsidRPr="00EF4A40">
                    <w:rPr>
                      <w:rFonts w:eastAsia="Times New Roman"/>
                      <w:sz w:val="20"/>
                      <w:szCs w:val="20"/>
                      <w:lang w:eastAsia="es-CO"/>
                    </w:rPr>
                    <w:t>Ronal</w:t>
                  </w:r>
                  <w:proofErr w:type="spellEnd"/>
                  <w:r w:rsidRPr="00EF4A40">
                    <w:rPr>
                      <w:rFonts w:eastAsia="Times New Roman"/>
                      <w:sz w:val="20"/>
                      <w:szCs w:val="20"/>
                      <w:lang w:eastAsia="es-CO"/>
                    </w:rPr>
                    <w:t xml:space="preserve"> </w:t>
                  </w:r>
                  <w:proofErr w:type="spellStart"/>
                  <w:r w:rsidRPr="00EF4A40">
                    <w:rPr>
                      <w:rFonts w:eastAsia="Times New Roman"/>
                      <w:sz w:val="20"/>
                      <w:szCs w:val="20"/>
                      <w:lang w:eastAsia="es-CO"/>
                    </w:rPr>
                    <w:t>Andres</w:t>
                  </w:r>
                  <w:proofErr w:type="spellEnd"/>
                  <w:r w:rsidRPr="00EF4A40">
                    <w:rPr>
                      <w:rFonts w:eastAsia="Times New Roman"/>
                      <w:sz w:val="20"/>
                      <w:szCs w:val="20"/>
                      <w:lang w:eastAsia="es-CO"/>
                    </w:rPr>
                    <w:t xml:space="preserve"> Rozo Zuluaga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0DB51"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26 de mayo de 2023</w:t>
                  </w:r>
                </w:p>
              </w:tc>
            </w:tr>
            <w:tr w:rsidR="00282BC9" w:rsidRPr="00EF4A40" w14:paraId="1DB06610" w14:textId="77777777" w:rsidTr="00217E94">
              <w:trPr>
                <w:trHeight w:val="269"/>
              </w:trPr>
              <w:tc>
                <w:tcPr>
                  <w:tcW w:w="777" w:type="dxa"/>
                  <w:tcBorders>
                    <w:top w:val="single" w:sz="4" w:space="0" w:color="auto"/>
                    <w:left w:val="single" w:sz="4" w:space="0" w:color="auto"/>
                    <w:bottom w:val="single" w:sz="4" w:space="0" w:color="auto"/>
                    <w:right w:val="single" w:sz="4" w:space="0" w:color="auto"/>
                  </w:tcBorders>
                </w:tcPr>
                <w:p w14:paraId="62E740C6"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CDB59" w14:textId="77777777" w:rsidR="00282BC9" w:rsidRPr="00EF4A40" w:rsidRDefault="00282BC9" w:rsidP="00217E94">
                  <w:pPr>
                    <w:autoSpaceDE/>
                    <w:autoSpaceDN/>
                    <w:adjustRightInd/>
                    <w:jc w:val="left"/>
                    <w:rPr>
                      <w:rFonts w:eastAsia="Times New Roman"/>
                      <w:sz w:val="20"/>
                      <w:szCs w:val="20"/>
                      <w:lang w:eastAsia="es-CO"/>
                    </w:rPr>
                  </w:pPr>
                  <w:proofErr w:type="spellStart"/>
                  <w:r w:rsidRPr="00EF4A40">
                    <w:rPr>
                      <w:rFonts w:eastAsia="Times New Roman"/>
                      <w:sz w:val="20"/>
                      <w:szCs w:val="20"/>
                      <w:lang w:eastAsia="es-CO"/>
                    </w:rPr>
                    <w:t>Yoly</w:t>
                  </w:r>
                  <w:proofErr w:type="spellEnd"/>
                  <w:r w:rsidRPr="00EF4A40">
                    <w:rPr>
                      <w:rFonts w:eastAsia="Times New Roman"/>
                      <w:sz w:val="20"/>
                      <w:szCs w:val="20"/>
                      <w:lang w:eastAsia="es-CO"/>
                    </w:rPr>
                    <w:t xml:space="preserve"> Bibiana Ballesteros Solano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7C2FD"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11 de octubre de 2023</w:t>
                  </w:r>
                </w:p>
              </w:tc>
            </w:tr>
            <w:tr w:rsidR="00282BC9" w:rsidRPr="00EF4A40" w14:paraId="4F5FE52B" w14:textId="77777777" w:rsidTr="00217E94">
              <w:trPr>
                <w:trHeight w:val="402"/>
              </w:trPr>
              <w:tc>
                <w:tcPr>
                  <w:tcW w:w="777" w:type="dxa"/>
                  <w:tcBorders>
                    <w:top w:val="single" w:sz="4" w:space="0" w:color="auto"/>
                    <w:left w:val="single" w:sz="4" w:space="0" w:color="auto"/>
                    <w:bottom w:val="single" w:sz="4" w:space="0" w:color="auto"/>
                    <w:right w:val="single" w:sz="4" w:space="0" w:color="auto"/>
                  </w:tcBorders>
                </w:tcPr>
                <w:p w14:paraId="13483AEC" w14:textId="77777777" w:rsidR="00282BC9" w:rsidRPr="00EF4A40" w:rsidRDefault="00282BC9" w:rsidP="00217E94">
                  <w:pPr>
                    <w:autoSpaceDE/>
                    <w:autoSpaceDN/>
                    <w:adjustRightInd/>
                    <w:jc w:val="center"/>
                    <w:rPr>
                      <w:rFonts w:eastAsia="Times New Roman"/>
                      <w:sz w:val="20"/>
                      <w:szCs w:val="20"/>
                      <w:lang w:eastAsia="es-CO"/>
                    </w:rPr>
                  </w:pPr>
                  <w:r>
                    <w:rPr>
                      <w:rFonts w:eastAsia="Times New Roman"/>
                      <w:sz w:val="20"/>
                      <w:szCs w:val="20"/>
                      <w:lang w:eastAsia="es-CO"/>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931AC" w14:textId="77777777" w:rsidR="00282BC9" w:rsidRPr="00EF4A40" w:rsidRDefault="00282BC9" w:rsidP="00217E94">
                  <w:pPr>
                    <w:autoSpaceDE/>
                    <w:autoSpaceDN/>
                    <w:adjustRightInd/>
                    <w:jc w:val="left"/>
                    <w:rPr>
                      <w:rFonts w:eastAsia="Times New Roman"/>
                      <w:sz w:val="20"/>
                      <w:szCs w:val="20"/>
                      <w:lang w:eastAsia="es-CO"/>
                    </w:rPr>
                  </w:pPr>
                  <w:r w:rsidRPr="00EF4A40">
                    <w:rPr>
                      <w:rFonts w:eastAsia="Times New Roman"/>
                      <w:sz w:val="20"/>
                      <w:szCs w:val="20"/>
                      <w:lang w:eastAsia="es-CO"/>
                    </w:rPr>
                    <w:t xml:space="preserve">Cristian Camilo Rojas Morales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36754" w14:textId="77777777" w:rsidR="00282BC9" w:rsidRPr="00EF4A40" w:rsidRDefault="00282BC9" w:rsidP="00217E94">
                  <w:pPr>
                    <w:autoSpaceDE/>
                    <w:autoSpaceDN/>
                    <w:adjustRightInd/>
                    <w:jc w:val="center"/>
                    <w:rPr>
                      <w:rFonts w:eastAsia="Times New Roman"/>
                      <w:sz w:val="18"/>
                      <w:szCs w:val="18"/>
                      <w:lang w:eastAsia="es-CO"/>
                    </w:rPr>
                  </w:pPr>
                  <w:r w:rsidRPr="00EF4A40">
                    <w:rPr>
                      <w:rFonts w:eastAsia="Times New Roman"/>
                      <w:sz w:val="18"/>
                      <w:szCs w:val="18"/>
                      <w:lang w:eastAsia="es-CO"/>
                    </w:rPr>
                    <w:t>2 de mayo de 2024</w:t>
                  </w:r>
                </w:p>
              </w:tc>
            </w:tr>
          </w:tbl>
          <w:p w14:paraId="2CE792CA" w14:textId="77777777" w:rsidR="00282BC9" w:rsidRDefault="00282BC9" w:rsidP="00217E94"/>
          <w:p w14:paraId="1B03BDCD" w14:textId="77777777" w:rsidR="00282BC9" w:rsidRDefault="00282BC9" w:rsidP="00217E94"/>
          <w:p w14:paraId="7995182B" w14:textId="77777777" w:rsidR="00282BC9" w:rsidRPr="005F5BE3" w:rsidRDefault="00282BC9" w:rsidP="00DA47EB">
            <w:pPr>
              <w:numPr>
                <w:ilvl w:val="0"/>
                <w:numId w:val="4"/>
              </w:numPr>
              <w:autoSpaceDE/>
              <w:autoSpaceDN/>
              <w:adjustRightInd/>
              <w:spacing w:after="200" w:line="276" w:lineRule="auto"/>
            </w:pPr>
            <w:r w:rsidRPr="005F5BE3">
              <w:t>Al Grupo Interno de Gestión del Talento Humano:</w:t>
            </w:r>
          </w:p>
          <w:p w14:paraId="67CD1A63" w14:textId="2D715976" w:rsidR="00282BC9" w:rsidRDefault="00282BC9" w:rsidP="00DA47EB">
            <w:pPr>
              <w:numPr>
                <w:ilvl w:val="1"/>
                <w:numId w:val="4"/>
              </w:numPr>
              <w:autoSpaceDE/>
              <w:autoSpaceDN/>
              <w:adjustRightInd/>
              <w:spacing w:line="276" w:lineRule="auto"/>
            </w:pPr>
            <w:r>
              <w:t xml:space="preserve">De </w:t>
            </w:r>
            <w:r w:rsidR="005C4DFA">
              <w:t xml:space="preserve">lo descrito en el informe </w:t>
            </w:r>
            <w:r>
              <w:t>se infiere que siguen existiendo d</w:t>
            </w:r>
            <w:r w:rsidR="005C4DFA">
              <w:t xml:space="preserve">ebilidades </w:t>
            </w:r>
            <w:r w:rsidR="00CD6417">
              <w:t>para r</w:t>
            </w:r>
            <w:r w:rsidR="00172847">
              <w:t xml:space="preserve">ealizar de manera oportuna </w:t>
            </w:r>
            <w:r w:rsidR="005C4DFA">
              <w:t xml:space="preserve">cuándo </w:t>
            </w:r>
            <w:r w:rsidR="00172847">
              <w:t>se presenta</w:t>
            </w:r>
            <w:r w:rsidR="00CD6417">
              <w:t xml:space="preserve"> novedades como son</w:t>
            </w:r>
            <w:r w:rsidR="00172847">
              <w:t xml:space="preserve">: </w:t>
            </w:r>
            <w:r>
              <w:t>ingreso</w:t>
            </w:r>
            <w:r w:rsidR="005C4DFA">
              <w:t xml:space="preserve">, cambios o actualización y retiros </w:t>
            </w:r>
            <w:r w:rsidR="00172847">
              <w:t>de los cargos e</w:t>
            </w:r>
            <w:r w:rsidR="005C4DFA">
              <w:t xml:space="preserve">n la </w:t>
            </w:r>
            <w:r>
              <w:t>plataforma SIGEP por parte del Grupo de Gestión de Talento Humano.</w:t>
            </w:r>
          </w:p>
          <w:p w14:paraId="709DF1EE" w14:textId="63FA052D" w:rsidR="005C4DFA" w:rsidRDefault="005C4DFA" w:rsidP="00DA47EB">
            <w:pPr>
              <w:numPr>
                <w:ilvl w:val="1"/>
                <w:numId w:val="4"/>
              </w:numPr>
              <w:autoSpaceDE/>
              <w:autoSpaceDN/>
              <w:adjustRightInd/>
              <w:spacing w:line="276" w:lineRule="auto"/>
            </w:pPr>
            <w:r>
              <w:t xml:space="preserve">Así mismo </w:t>
            </w:r>
            <w:r w:rsidR="00172847">
              <w:t xml:space="preserve">se evidencia que no se ha </w:t>
            </w:r>
            <w:r>
              <w:t>subsana</w:t>
            </w:r>
            <w:r w:rsidR="00172847">
              <w:t xml:space="preserve">do la información a </w:t>
            </w:r>
            <w:r>
              <w:t xml:space="preserve">15 funcionarios que a la fecha figuran sin estado de “Vinculación” </w:t>
            </w:r>
            <w:r w:rsidR="00172847">
              <w:t xml:space="preserve">en el SIGEP </w:t>
            </w:r>
            <w:r>
              <w:t>con la Superintendencia de Subsidio Familiar y que se ha advertido desde el Tercer Trimestre del 2023</w:t>
            </w:r>
            <w:r w:rsidR="00CD6417">
              <w:t>.</w:t>
            </w:r>
          </w:p>
          <w:p w14:paraId="427A300A" w14:textId="77777777" w:rsidR="00282BC9" w:rsidRPr="005F5BE3" w:rsidRDefault="00282BC9" w:rsidP="00DA20F0">
            <w:pPr>
              <w:autoSpaceDE/>
              <w:autoSpaceDN/>
              <w:adjustRightInd/>
              <w:spacing w:line="276" w:lineRule="auto"/>
            </w:pPr>
            <w:r w:rsidRPr="005F5BE3">
              <w:t xml:space="preserve"> </w:t>
            </w:r>
          </w:p>
          <w:p w14:paraId="6491D4EF" w14:textId="77777777" w:rsidR="00282BC9" w:rsidRPr="005362F3" w:rsidRDefault="00282BC9" w:rsidP="00DA47EB">
            <w:pPr>
              <w:pStyle w:val="Heading2"/>
              <w:numPr>
                <w:ilvl w:val="0"/>
                <w:numId w:val="4"/>
              </w:numPr>
            </w:pPr>
            <w:bookmarkStart w:id="13" w:name="_Toc33101622"/>
            <w:bookmarkStart w:id="14" w:name="_Toc171414028"/>
            <w:r>
              <w:t xml:space="preserve">Cruce Contratistas </w:t>
            </w:r>
            <w:r w:rsidRPr="0062755D">
              <w:t xml:space="preserve">Prestación de Servicios </w:t>
            </w:r>
            <w:r>
              <w:t>reportados versus – Reporte de SIGEP</w:t>
            </w:r>
            <w:bookmarkEnd w:id="13"/>
            <w:r>
              <w:t xml:space="preserve"> (2 julio 2024)</w:t>
            </w:r>
            <w:bookmarkEnd w:id="14"/>
          </w:p>
          <w:p w14:paraId="49A2C4D7" w14:textId="77777777" w:rsidR="00282BC9" w:rsidRDefault="00282BC9" w:rsidP="00217E94"/>
          <w:p w14:paraId="04665B27" w14:textId="7D6BF270" w:rsidR="00282BC9" w:rsidRDefault="00282BC9" w:rsidP="00217E94">
            <w:pPr>
              <w:ind w:left="708"/>
            </w:pPr>
            <w:r>
              <w:t xml:space="preserve">En el cruce realizado entre la información entregada por el Grupo de Gestión Contractual y la información descargada de SIGEP, se identificó que los datos publicados en la página web </w:t>
            </w:r>
            <w:r w:rsidR="005C4DFA">
              <w:t xml:space="preserve">no </w:t>
            </w:r>
            <w:r>
              <w:t>se observa</w:t>
            </w:r>
            <w:r w:rsidR="005C4DFA">
              <w:t>n</w:t>
            </w:r>
            <w:r>
              <w:t xml:space="preserve"> </w:t>
            </w:r>
            <w:r w:rsidR="005C4DFA">
              <w:t>los</w:t>
            </w:r>
            <w:r>
              <w:t xml:space="preserve"> contratos suscritos desde el 1 de abril al 30 de junio del 2024, </w:t>
            </w:r>
            <w:r w:rsidR="005C4DFA">
              <w:t xml:space="preserve">se observó que </w:t>
            </w:r>
            <w:r>
              <w:t xml:space="preserve">el último publicado </w:t>
            </w:r>
            <w:r w:rsidR="005F21E2">
              <w:t xml:space="preserve">en la página web </w:t>
            </w:r>
            <w:r>
              <w:t xml:space="preserve">es el </w:t>
            </w:r>
            <w:r w:rsidR="005C4DFA">
              <w:t xml:space="preserve">contrato con </w:t>
            </w:r>
            <w:r>
              <w:t xml:space="preserve">No. 176 celebrado el 13 de febrero de 2024. </w:t>
            </w:r>
            <w:r w:rsidR="005F21E2">
              <w:t>Estos s</w:t>
            </w:r>
            <w:r w:rsidR="005C4DFA">
              <w:t>e describe</w:t>
            </w:r>
            <w:r w:rsidR="005F21E2">
              <w:t>n</w:t>
            </w:r>
            <w:r w:rsidR="005C4DFA">
              <w:t xml:space="preserve"> en imagen </w:t>
            </w:r>
            <w:r>
              <w:t>en el archivo anexo descrito en el num</w:t>
            </w:r>
            <w:r w:rsidR="005C4DFA">
              <w:t>eral 5.1.3 del presente informe.</w:t>
            </w:r>
          </w:p>
          <w:p w14:paraId="65C3A1FC" w14:textId="77777777" w:rsidR="00282BC9" w:rsidRDefault="00282BC9" w:rsidP="00217E94">
            <w:pPr>
              <w:ind w:left="708"/>
            </w:pPr>
          </w:p>
          <w:p w14:paraId="10F064B8" w14:textId="77777777" w:rsidR="00282BC9" w:rsidRDefault="00282BC9" w:rsidP="00217E94"/>
          <w:p w14:paraId="0BA4084E" w14:textId="77777777" w:rsidR="008758B3" w:rsidRDefault="008758B3" w:rsidP="00217E94">
            <w:pPr>
              <w:pStyle w:val="Heading1"/>
              <w:rPr>
                <w:sz w:val="24"/>
              </w:rPr>
            </w:pPr>
            <w:bookmarkStart w:id="15" w:name="_Toc33101623"/>
            <w:bookmarkStart w:id="16" w:name="_Toc171414029"/>
          </w:p>
          <w:p w14:paraId="2EDF42D2" w14:textId="77777777" w:rsidR="008758B3" w:rsidRDefault="008758B3" w:rsidP="00217E94">
            <w:pPr>
              <w:pStyle w:val="Heading1"/>
              <w:rPr>
                <w:sz w:val="24"/>
              </w:rPr>
            </w:pPr>
          </w:p>
          <w:p w14:paraId="46134BC1" w14:textId="77777777" w:rsidR="008758B3" w:rsidRDefault="008758B3" w:rsidP="00217E94">
            <w:pPr>
              <w:pStyle w:val="Heading1"/>
              <w:rPr>
                <w:sz w:val="24"/>
              </w:rPr>
            </w:pPr>
          </w:p>
          <w:p w14:paraId="7154A854" w14:textId="77777777" w:rsidR="00282BC9" w:rsidRPr="000D0432" w:rsidRDefault="00282BC9" w:rsidP="00217E94">
            <w:pPr>
              <w:pStyle w:val="Heading1"/>
              <w:rPr>
                <w:sz w:val="24"/>
              </w:rPr>
            </w:pPr>
            <w:r w:rsidRPr="000D0432">
              <w:rPr>
                <w:sz w:val="24"/>
              </w:rPr>
              <w:lastRenderedPageBreak/>
              <w:t>Recomendaciones</w:t>
            </w:r>
            <w:bookmarkEnd w:id="15"/>
            <w:r>
              <w:rPr>
                <w:sz w:val="24"/>
              </w:rPr>
              <w:t>.</w:t>
            </w:r>
            <w:bookmarkEnd w:id="16"/>
          </w:p>
          <w:p w14:paraId="57CA9547" w14:textId="77777777" w:rsidR="00282BC9" w:rsidRDefault="00282BC9" w:rsidP="00217E94"/>
          <w:p w14:paraId="11CD9AE4" w14:textId="77777777" w:rsidR="00282BC9" w:rsidRDefault="00282BC9" w:rsidP="00217E94">
            <w:pPr>
              <w:spacing w:line="276" w:lineRule="auto"/>
            </w:pPr>
            <w:r w:rsidRPr="000D0432">
              <w:t xml:space="preserve">De acuerdo con los resultados de la evaluación de la existencia, completitud, veracidad y oportunidad de la información registrada en el Sistema de Información y Gestión del Empleo Público – SIGEP II, la Oficina de Control Interno recomienda realizar una revisión detallada de la información tanto de funcionarios como de contratistas. </w:t>
            </w:r>
          </w:p>
          <w:p w14:paraId="17BBC4FE" w14:textId="77777777" w:rsidR="00282BC9" w:rsidRDefault="00282BC9" w:rsidP="00217E94">
            <w:pPr>
              <w:spacing w:line="276" w:lineRule="auto"/>
            </w:pPr>
          </w:p>
          <w:p w14:paraId="1981058A" w14:textId="7349FA00" w:rsidR="00282BC9" w:rsidRDefault="00282BC9" w:rsidP="00217E94">
            <w:pPr>
              <w:spacing w:line="276" w:lineRule="auto"/>
            </w:pPr>
            <w:r w:rsidRPr="000D0432">
              <w:t xml:space="preserve">Dado que </w:t>
            </w:r>
            <w:r>
              <w:t>persisten las</w:t>
            </w:r>
            <w:r w:rsidRPr="000D0432">
              <w:t xml:space="preserve"> diferencia</w:t>
            </w:r>
            <w:r>
              <w:t>s</w:t>
            </w:r>
            <w:r w:rsidRPr="000D0432">
              <w:t xml:space="preserve"> entre los informes de las bases de datos reportada por el Grupo Gestión de Talento Humano y los reportes descargados directamente desde el SIGEP II, razón por la cual se recomienda </w:t>
            </w:r>
            <w:r>
              <w:t xml:space="preserve">realizar el registro de las novedades </w:t>
            </w:r>
            <w:r w:rsidR="00DA295D">
              <w:t xml:space="preserve">de manera oportuna para: </w:t>
            </w:r>
            <w:r>
              <w:t>ingreso, cambios de cargo</w:t>
            </w:r>
            <w:r w:rsidR="00DA295D">
              <w:t xml:space="preserve">, </w:t>
            </w:r>
            <w:r>
              <w:t>retiro</w:t>
            </w:r>
            <w:r w:rsidR="00C35E2A">
              <w:t xml:space="preserve"> </w:t>
            </w:r>
            <w:r w:rsidR="00DA295D">
              <w:t xml:space="preserve">y </w:t>
            </w:r>
            <w:r w:rsidR="00C35E2A">
              <w:t xml:space="preserve">dejarlos </w:t>
            </w:r>
            <w:r w:rsidR="00DA295D">
              <w:t>des</w:t>
            </w:r>
            <w:r w:rsidR="00C35E2A">
              <w:t xml:space="preserve">vinculados a la Superintendencia del Subsidio Familiar </w:t>
            </w:r>
            <w:r>
              <w:t xml:space="preserve">en la plataforma destinada por </w:t>
            </w:r>
            <w:r w:rsidRPr="000D0432">
              <w:t>el Departamento Administrativo de la Función Públi</w:t>
            </w:r>
            <w:r>
              <w:t xml:space="preserve">ca, donde se publican los datos </w:t>
            </w:r>
            <w:r w:rsidR="00F71A11">
              <w:t>de los mismos a la ciudadanía y</w:t>
            </w:r>
            <w:bookmarkStart w:id="17" w:name="_GoBack"/>
            <w:bookmarkEnd w:id="17"/>
            <w:r>
              <w:t xml:space="preserve"> por lo tanto, deben ser veraces y estar ajustados a la realidad de la entidad, de conformidad con lo señalado en la Ley de Transparencia y Acceso a la Información Pública (Ley 1712 de 2014).</w:t>
            </w:r>
          </w:p>
          <w:p w14:paraId="05BE3AA1" w14:textId="77777777" w:rsidR="00282BC9" w:rsidRDefault="00282BC9" w:rsidP="00217E94"/>
          <w:p w14:paraId="6DDBEE81" w14:textId="77777777" w:rsidR="00282BC9" w:rsidRPr="00062B0B" w:rsidRDefault="00282BC9" w:rsidP="00217E94">
            <w:pPr>
              <w:pStyle w:val="Default"/>
              <w:spacing w:line="276" w:lineRule="auto"/>
              <w:jc w:val="both"/>
              <w:rPr>
                <w:sz w:val="22"/>
                <w:szCs w:val="22"/>
                <w:lang w:eastAsia="es-CO"/>
              </w:rPr>
            </w:pPr>
            <w:r w:rsidRPr="00062B0B">
              <w:rPr>
                <w:sz w:val="22"/>
                <w:szCs w:val="22"/>
              </w:rPr>
              <w:t xml:space="preserve">De otro lado se evidenció que no existe contenido de directorio de funcionarios en la sección de transparencia de la página Web de la Superintendencia, conforme a lo estipulado en la </w:t>
            </w:r>
            <w:r w:rsidRPr="00062B0B">
              <w:rPr>
                <w:b/>
                <w:bCs/>
                <w:sz w:val="22"/>
                <w:szCs w:val="22"/>
                <w:lang w:eastAsia="es-CO"/>
              </w:rPr>
              <w:t>Ley 1712 de 2014, “</w:t>
            </w:r>
            <w:r w:rsidRPr="00062B0B">
              <w:rPr>
                <w:i/>
                <w:iCs/>
                <w:sz w:val="22"/>
                <w:szCs w:val="22"/>
                <w:lang w:eastAsia="es-CO"/>
              </w:rPr>
              <w:t>En su Artículo 9. Información mínima obligatoria respecto a la estructura del sujeto obligado.”</w:t>
            </w:r>
          </w:p>
          <w:p w14:paraId="2959B7A9" w14:textId="77777777" w:rsidR="00282BC9" w:rsidRPr="0073422D" w:rsidRDefault="00282BC9" w:rsidP="00217E94">
            <w:pPr>
              <w:rPr>
                <w:sz w:val="23"/>
                <w:szCs w:val="23"/>
              </w:rPr>
            </w:pPr>
          </w:p>
          <w:p w14:paraId="71E79E57" w14:textId="77777777" w:rsidR="00282BC9" w:rsidRPr="000D0432" w:rsidRDefault="00282BC9" w:rsidP="00217E94">
            <w:r w:rsidRPr="000D0432">
              <w:t xml:space="preserve">Así mismo, la Oficina de Control Interno </w:t>
            </w:r>
            <w:r>
              <w:t xml:space="preserve">recomienda </w:t>
            </w:r>
            <w:r w:rsidRPr="000D0432">
              <w:t xml:space="preserve">a los líderes de los </w:t>
            </w:r>
            <w:r>
              <w:t>G</w:t>
            </w:r>
            <w:r w:rsidRPr="000D0432">
              <w:t>rupos de Gestión de Talento Humano y Gestión Contractual mantener fortalecidos los mecanismos de control y seguimiento en cuanto a la actualización de la información general de la Entidad</w:t>
            </w:r>
            <w:r>
              <w:t>,</w:t>
            </w:r>
            <w:r w:rsidRPr="000D0432">
              <w:t xml:space="preserve"> en el Sistema de Información y Gestión del Empleo Público – SIGEP</w:t>
            </w:r>
            <w:r>
              <w:t xml:space="preserve"> II</w:t>
            </w:r>
            <w:r w:rsidRPr="000D0432">
              <w:t>, con el objetivo de dar cumplimiento a la gestión administrativa y de gobierno y que la Entidad cumpla plenamente con lo dispuesto en la normatividad vigente.</w:t>
            </w:r>
          </w:p>
          <w:p w14:paraId="5142C9BF" w14:textId="77777777" w:rsidR="00282BC9" w:rsidRPr="005F5BE3" w:rsidRDefault="00282BC9" w:rsidP="00217E94">
            <w:pPr>
              <w:rPr>
                <w:lang w:eastAsia="es-CO"/>
              </w:rPr>
            </w:pPr>
          </w:p>
        </w:tc>
      </w:tr>
    </w:tbl>
    <w:p w14:paraId="14403B27" w14:textId="77777777" w:rsidR="00817954" w:rsidRDefault="00817954" w:rsidP="00282BC9">
      <w:pPr>
        <w:rPr>
          <w:b/>
        </w:rPr>
      </w:pPr>
    </w:p>
    <w:p w14:paraId="7F29FDDD" w14:textId="77777777" w:rsidR="00817954" w:rsidRDefault="00817954" w:rsidP="00817954">
      <w:pPr>
        <w:rPr>
          <w:b/>
        </w:rPr>
      </w:pPr>
    </w:p>
    <w:p w14:paraId="4592DA4A" w14:textId="77777777" w:rsidR="00282BC9" w:rsidRPr="005F5BE3" w:rsidRDefault="00282BC9" w:rsidP="00817954">
      <w:pPr>
        <w:rPr>
          <w:b/>
        </w:rPr>
      </w:pPr>
      <w:r w:rsidRPr="005F5BE3">
        <w:rPr>
          <w:b/>
        </w:rPr>
        <w:t>______________________________</w:t>
      </w:r>
    </w:p>
    <w:p w14:paraId="2DCD3528" w14:textId="77777777" w:rsidR="00282BC9" w:rsidRPr="005F5BE3" w:rsidRDefault="00282BC9" w:rsidP="00817954">
      <w:pPr>
        <w:rPr>
          <w:b/>
        </w:rPr>
      </w:pPr>
      <w:r w:rsidRPr="005F5BE3">
        <w:rPr>
          <w:b/>
        </w:rPr>
        <w:t>JOSÉ WILLIAM CASALLAS FANDIÑO</w:t>
      </w:r>
    </w:p>
    <w:p w14:paraId="347D0511" w14:textId="77777777" w:rsidR="00282BC9" w:rsidRPr="005F5BE3" w:rsidRDefault="00282BC9" w:rsidP="00817954">
      <w:r w:rsidRPr="005F5BE3">
        <w:t>JEFE OFICINA DE CONTROL INTERNO</w:t>
      </w:r>
    </w:p>
    <w:p w14:paraId="3B38263B" w14:textId="77777777" w:rsidR="00282BC9" w:rsidRDefault="00282BC9" w:rsidP="00817954">
      <w:pPr>
        <w:rPr>
          <w:sz w:val="24"/>
          <w:szCs w:val="24"/>
        </w:rPr>
      </w:pPr>
    </w:p>
    <w:p w14:paraId="741F8317" w14:textId="77777777" w:rsidR="00282BC9" w:rsidRPr="00F034CB" w:rsidRDefault="00282BC9" w:rsidP="00817954">
      <w:pPr>
        <w:rPr>
          <w:sz w:val="24"/>
          <w:szCs w:val="24"/>
        </w:rPr>
      </w:pPr>
    </w:p>
    <w:p w14:paraId="77F50B81" w14:textId="77777777" w:rsidR="00282BC9" w:rsidRPr="00DD5E0D" w:rsidRDefault="00282BC9" w:rsidP="00817954">
      <w:pPr>
        <w:rPr>
          <w:b/>
          <w:sz w:val="14"/>
          <w:szCs w:val="24"/>
        </w:rPr>
      </w:pPr>
      <w:r w:rsidRPr="00DD5E0D">
        <w:rPr>
          <w:b/>
          <w:sz w:val="14"/>
          <w:szCs w:val="24"/>
        </w:rPr>
        <w:t>Elaborado: José Alberto Forero Triana</w:t>
      </w:r>
    </w:p>
    <w:p w14:paraId="0EC74156" w14:textId="77777777" w:rsidR="00282BC9" w:rsidRPr="00330134" w:rsidRDefault="00282BC9" w:rsidP="00817954">
      <w:pPr>
        <w:rPr>
          <w:sz w:val="14"/>
          <w:szCs w:val="24"/>
        </w:rPr>
      </w:pPr>
      <w:r w:rsidRPr="00DD5E0D">
        <w:rPr>
          <w:b/>
          <w:sz w:val="14"/>
          <w:szCs w:val="24"/>
        </w:rPr>
        <w:t>Contratista Oficina de Control Interno</w:t>
      </w:r>
    </w:p>
    <w:p w14:paraId="0D224242" w14:textId="77777777" w:rsidR="00282BC9" w:rsidRPr="00236FF0" w:rsidRDefault="00282BC9" w:rsidP="00817954">
      <w:pPr>
        <w:autoSpaceDE/>
        <w:autoSpaceDN/>
        <w:adjustRightInd/>
        <w:jc w:val="left"/>
        <w:rPr>
          <w:rFonts w:ascii="Arial Narrow" w:hAnsi="Arial Narrow"/>
          <w:sz w:val="24"/>
          <w:szCs w:val="24"/>
        </w:rPr>
      </w:pPr>
    </w:p>
    <w:p w14:paraId="572AE4BD" w14:textId="77777777" w:rsidR="00282BC9" w:rsidRPr="00282BC9" w:rsidRDefault="00282BC9" w:rsidP="004462DC"/>
    <w:p w14:paraId="50B02104" w14:textId="77777777" w:rsidR="00D1485A" w:rsidRDefault="00D1485A" w:rsidP="004462DC">
      <w:pPr>
        <w:rPr>
          <w:lang w:val="es-ES"/>
        </w:rPr>
      </w:pPr>
    </w:p>
    <w:bookmarkEnd w:id="1"/>
    <w:bookmarkEnd w:id="2"/>
    <w:p w14:paraId="14E82A38" w14:textId="5C735D35" w:rsidR="005F2798" w:rsidRDefault="005F2798" w:rsidP="004462DC">
      <w:pPr>
        <w:rPr>
          <w:lang w:val="es-ES"/>
        </w:rPr>
      </w:pPr>
    </w:p>
    <w:sectPr w:rsidR="005F2798" w:rsidSect="005E1A92">
      <w:headerReference w:type="default" r:id="rId31"/>
      <w:footerReference w:type="default" r:id="rId32"/>
      <w:headerReference w:type="first" r:id="rId33"/>
      <w:footerReference w:type="first" r:id="rId34"/>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1545A" w14:textId="77777777" w:rsidR="00DA5FA7" w:rsidRDefault="00DA5FA7" w:rsidP="004462DC">
      <w:r>
        <w:separator/>
      </w:r>
    </w:p>
  </w:endnote>
  <w:endnote w:type="continuationSeparator" w:id="0">
    <w:p w14:paraId="107E3B9C" w14:textId="77777777" w:rsidR="00DA5FA7" w:rsidRDefault="00DA5FA7"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Robot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33186" w14:textId="7AC883DD" w:rsidR="00217E94" w:rsidRPr="000947FE" w:rsidRDefault="00217E94" w:rsidP="00143F4D">
    <w:pPr>
      <w:spacing w:line="276" w:lineRule="auto"/>
      <w:rPr>
        <w:rFonts w:ascii="Verdana" w:hAnsi="Verdana"/>
        <w:b/>
        <w:bCs/>
      </w:rPr>
    </w:pPr>
    <w:r>
      <w:rPr>
        <w:noProof/>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217E94" w:rsidRPr="009C1810" w:rsidRDefault="00217E94"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28"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filled="f" stroked="f" strokeweight=".5pt">
              <v:textbox>
                <w:txbxContent>
                  <w:p w14:paraId="7DB4EB20" w14:textId="1B7FBB3E" w:rsidR="009C1810" w:rsidRPr="009C1810" w:rsidRDefault="003C0D65"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009C1810" w:rsidRPr="009C1810">
                      <w:rPr>
                        <w:rFonts w:ascii="Verdana" w:hAnsi="Verdana"/>
                        <w:color w:val="666666"/>
                        <w:sz w:val="20"/>
                        <w:szCs w:val="20"/>
                        <w:shd w:val="clear" w:color="auto" w:fill="FFFFFF"/>
                      </w:rPr>
                      <w:t>V2</w:t>
                    </w:r>
                  </w:p>
                </w:txbxContent>
              </v:textbox>
            </v:shape>
          </w:pict>
        </mc:Fallback>
      </mc:AlternateContent>
    </w:r>
    <w:proofErr w:type="spellStart"/>
    <w:r>
      <w:rPr>
        <w:rFonts w:ascii="Verdana" w:hAnsi="Verdana"/>
        <w:b/>
        <w:bCs/>
      </w:rPr>
      <w:t>SuperSubsidio</w:t>
    </w:r>
    <w:proofErr w:type="spellEnd"/>
  </w:p>
  <w:p w14:paraId="546FA291" w14:textId="646F0252" w:rsidR="00217E94" w:rsidRPr="001471A8" w:rsidRDefault="00217E94" w:rsidP="00143F4D">
    <w:pPr>
      <w:spacing w:line="276" w:lineRule="auto"/>
      <w:rPr>
        <w:rFonts w:ascii="Verdana" w:hAnsi="Verdana"/>
        <w:shd w:val="clear" w:color="auto" w:fill="FFFFFF"/>
        <w:lang w:val="en-US"/>
      </w:rPr>
    </w:pPr>
    <w:r w:rsidRPr="000947FE">
      <w:rPr>
        <w:rFonts w:ascii="Verdana" w:hAnsi="Verdana"/>
      </w:rPr>
      <w:t xml:space="preserve">Dirección: </w:t>
    </w:r>
    <w:r w:rsidRPr="00AF7D93">
      <w:rPr>
        <w:rFonts w:ascii="Verdana" w:hAnsi="Verdana"/>
        <w:shd w:val="clear" w:color="auto" w:fill="FFFFFF"/>
      </w:rPr>
      <w:t xml:space="preserve">Carrera 69 No. 25B - 44. </w:t>
    </w:r>
    <w:proofErr w:type="spellStart"/>
    <w:r w:rsidRPr="001471A8">
      <w:rPr>
        <w:rFonts w:ascii="Verdana" w:hAnsi="Verdana"/>
        <w:shd w:val="clear" w:color="auto" w:fill="FFFFFF"/>
        <w:lang w:val="en-US"/>
      </w:rPr>
      <w:t>Pisos</w:t>
    </w:r>
    <w:proofErr w:type="spellEnd"/>
    <w:r w:rsidRPr="001471A8">
      <w:rPr>
        <w:rFonts w:ascii="Verdana" w:hAnsi="Verdana"/>
        <w:shd w:val="clear" w:color="auto" w:fill="FFFFFF"/>
        <w:lang w:val="en-US"/>
      </w:rPr>
      <w:t xml:space="preserve"> 3, 4 y 7 </w:t>
    </w:r>
  </w:p>
  <w:p w14:paraId="59BC7A0D" w14:textId="6A321162" w:rsidR="00217E94" w:rsidRPr="001471A8" w:rsidRDefault="00217E94" w:rsidP="00143F4D">
    <w:pPr>
      <w:spacing w:line="276" w:lineRule="auto"/>
      <w:rPr>
        <w:rFonts w:ascii="Verdana" w:hAnsi="Verdana"/>
        <w:shd w:val="clear" w:color="auto" w:fill="FFFFFF"/>
        <w:lang w:val="en-US"/>
      </w:rPr>
    </w:pPr>
    <w:proofErr w:type="spellStart"/>
    <w:r w:rsidRPr="001471A8">
      <w:rPr>
        <w:rFonts w:ascii="Verdana" w:hAnsi="Verdana"/>
        <w:shd w:val="clear" w:color="auto" w:fill="FFFFFF"/>
        <w:lang w:val="en-US"/>
      </w:rPr>
      <w:t>Edificio</w:t>
    </w:r>
    <w:proofErr w:type="spellEnd"/>
    <w:r w:rsidRPr="001471A8">
      <w:rPr>
        <w:rFonts w:ascii="Verdana" w:hAnsi="Verdana"/>
        <w:shd w:val="clear" w:color="auto" w:fill="FFFFFF"/>
        <w:lang w:val="en-US"/>
      </w:rPr>
      <w:t xml:space="preserve"> World Business Port</w:t>
    </w:r>
  </w:p>
  <w:p w14:paraId="2EA33BB6" w14:textId="49CCD8D0" w:rsidR="00217E94" w:rsidRPr="000947FE" w:rsidRDefault="00217E94" w:rsidP="00143F4D">
    <w:pPr>
      <w:spacing w:line="276" w:lineRule="auto"/>
      <w:rPr>
        <w:rFonts w:ascii="Verdana" w:hAnsi="Verdana"/>
      </w:rPr>
    </w:pPr>
    <w:r w:rsidRPr="000947FE">
      <w:rPr>
        <w:rFonts w:ascii="Verdana" w:hAnsi="Verdana"/>
      </w:rPr>
      <w:t xml:space="preserve">Conmutador: (+57) </w:t>
    </w:r>
    <w:r w:rsidRPr="00AF7D93">
      <w:rPr>
        <w:rFonts w:ascii="Verdana" w:hAnsi="Verdana"/>
        <w:shd w:val="clear" w:color="auto" w:fill="FFFFFF"/>
      </w:rPr>
      <w:t>(601) 348 78 00</w:t>
    </w:r>
  </w:p>
  <w:p w14:paraId="473679AD" w14:textId="77777777" w:rsidR="00217E94" w:rsidRDefault="00217E94" w:rsidP="00143F4D">
    <w:pPr>
      <w:spacing w:line="276" w:lineRule="auto"/>
      <w:rPr>
        <w:rFonts w:ascii="Verdana" w:hAnsi="Verdana"/>
        <w:shd w:val="clear" w:color="auto" w:fill="FFFFFF"/>
      </w:rPr>
    </w:pPr>
    <w:r w:rsidRPr="000947FE">
      <w:rPr>
        <w:rFonts w:ascii="Verdana" w:hAnsi="Verdana"/>
      </w:rPr>
      <w:t xml:space="preserve">Línea Gratuita: (+57) </w:t>
    </w:r>
    <w:r w:rsidRPr="00AF7D93">
      <w:rPr>
        <w:rFonts w:ascii="Verdana" w:hAnsi="Verdana"/>
        <w:shd w:val="clear" w:color="auto" w:fill="FFFFFF"/>
      </w:rPr>
      <w:t>018000 910 110</w:t>
    </w:r>
    <w:r>
      <w:rPr>
        <w:rFonts w:ascii="Verdana" w:hAnsi="Verdana"/>
        <w:shd w:val="clear" w:color="auto" w:fill="FFFFFF"/>
      </w:rPr>
      <w:t xml:space="preserve"> </w:t>
    </w:r>
  </w:p>
  <w:p w14:paraId="0FE6C368" w14:textId="77777777" w:rsidR="00217E94" w:rsidRPr="00E025D1" w:rsidRDefault="00217E94" w:rsidP="00143F4D">
    <w:pPr>
      <w:spacing w:line="276" w:lineRule="auto"/>
    </w:pPr>
    <w:r>
      <w:rPr>
        <w:rFonts w:ascii="Verdana" w:hAnsi="Verdana"/>
        <w:shd w:val="clear" w:color="auto" w:fill="FFFFFF"/>
      </w:rPr>
      <w:t xml:space="preserve">Correo institucional: </w:t>
    </w:r>
    <w:r w:rsidRPr="00AF7D93">
      <w:rPr>
        <w:rFonts w:ascii="Verdana" w:hAnsi="Verdana"/>
        <w:shd w:val="clear" w:color="auto" w:fill="FFFFFF"/>
      </w:rPr>
      <w:t>ssf@ssf.gov.co</w:t>
    </w:r>
  </w:p>
  <w:p w14:paraId="0B7C9759" w14:textId="0A702C61" w:rsidR="00217E94" w:rsidRPr="00143F4D" w:rsidRDefault="00217E94" w:rsidP="00143F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16B91" w14:textId="52A68591" w:rsidR="00217E94" w:rsidRDefault="00217E94">
    <w:pPr>
      <w:pStyle w:val="Footer"/>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217E94" w:rsidRPr="009C1810" w:rsidRDefault="00217E94"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29"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filled="f" stroked="f" strokeweight=".5pt">
              <v:textbox>
                <w:txbxContent>
                  <w:p w14:paraId="2F9BDB73" w14:textId="77777777" w:rsidR="00261E13" w:rsidRPr="009C1810" w:rsidRDefault="00261E13"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D2E98" w14:textId="77777777" w:rsidR="00DA5FA7" w:rsidRDefault="00DA5FA7" w:rsidP="004462DC">
      <w:r>
        <w:separator/>
      </w:r>
    </w:p>
  </w:footnote>
  <w:footnote w:type="continuationSeparator" w:id="0">
    <w:p w14:paraId="77536395" w14:textId="77777777" w:rsidR="00DA5FA7" w:rsidRDefault="00DA5FA7" w:rsidP="00446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C5C88" w14:textId="73F8CC09" w:rsidR="00217E94" w:rsidRPr="00D4295D" w:rsidRDefault="00217E94" w:rsidP="00146896">
    <w:pPr>
      <w:pStyle w:val="Header"/>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A057AD0" w:rsidR="00217E94" w:rsidRPr="004462DC" w:rsidRDefault="00217E94" w:rsidP="004462DC">
    <w:pPr>
      <w:jc w:val="right"/>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A7EB8" w14:textId="081B1C34" w:rsidR="00217E94" w:rsidRDefault="00217E94">
    <w:pPr>
      <w:pStyle w:val="Header"/>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D0F6B"/>
    <w:multiLevelType w:val="multilevel"/>
    <w:tmpl w:val="8B606616"/>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2.3."/>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F14913"/>
    <w:multiLevelType w:val="hybridMultilevel"/>
    <w:tmpl w:val="4ED84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3016CF"/>
    <w:multiLevelType w:val="multilevel"/>
    <w:tmpl w:val="5B2AF288"/>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E615482"/>
    <w:multiLevelType w:val="hybridMultilevel"/>
    <w:tmpl w:val="9A2C08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C7F7A92"/>
    <w:multiLevelType w:val="hybridMultilevel"/>
    <w:tmpl w:val="324E3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0F1730B"/>
    <w:multiLevelType w:val="multilevel"/>
    <w:tmpl w:val="31025F4E"/>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5"/>
  </w:num>
  <w:num w:numId="3">
    <w:abstractNumId w:val="1"/>
  </w:num>
  <w:num w:numId="4">
    <w:abstractNumId w:val="3"/>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847"/>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0B2"/>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17E94"/>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2BC9"/>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1D47"/>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29"/>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3DA"/>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95"/>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8FC"/>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27F1E"/>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B86"/>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148"/>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BEA"/>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4FEC"/>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2FA6"/>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DFA"/>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1E2"/>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06D"/>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954"/>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58B3"/>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1FD4"/>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5E2A"/>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F2F"/>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417"/>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5E22"/>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0F0"/>
    <w:rsid w:val="00DA2552"/>
    <w:rsid w:val="00DA2615"/>
    <w:rsid w:val="00DA295D"/>
    <w:rsid w:val="00DA2ECF"/>
    <w:rsid w:val="00DA2F1F"/>
    <w:rsid w:val="00DA314D"/>
    <w:rsid w:val="00DA37DA"/>
    <w:rsid w:val="00DA3CDD"/>
    <w:rsid w:val="00DA3E0A"/>
    <w:rsid w:val="00DA4521"/>
    <w:rsid w:val="00DA47EB"/>
    <w:rsid w:val="00DA4D75"/>
    <w:rsid w:val="00DA5FA7"/>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2BAE"/>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2AB3"/>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C85"/>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11"/>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69F6"/>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Heading1">
    <w:name w:val="heading 1"/>
    <w:basedOn w:val="Normal"/>
    <w:next w:val="Normal"/>
    <w:link w:val="Heading1Char"/>
    <w:uiPriority w:val="9"/>
    <w:qFormat/>
    <w:rsid w:val="005362F3"/>
    <w:pPr>
      <w:ind w:left="567" w:hanging="567"/>
      <w:outlineLvl w:val="0"/>
    </w:pPr>
    <w:rPr>
      <w:b/>
    </w:rPr>
  </w:style>
  <w:style w:type="paragraph" w:styleId="Heading2">
    <w:name w:val="heading 2"/>
    <w:basedOn w:val="Normal"/>
    <w:next w:val="Normal"/>
    <w:link w:val="Heading2Char"/>
    <w:uiPriority w:val="9"/>
    <w:unhideWhenUsed/>
    <w:qFormat/>
    <w:rsid w:val="005362F3"/>
    <w:pPr>
      <w:outlineLvl w:val="1"/>
    </w:pPr>
  </w:style>
  <w:style w:type="paragraph" w:styleId="Heading3">
    <w:name w:val="heading 3"/>
    <w:basedOn w:val="Normal"/>
    <w:next w:val="Normal"/>
    <w:link w:val="Heading3Char"/>
    <w:uiPriority w:val="9"/>
    <w:unhideWhenUsed/>
    <w:qFormat/>
    <w:rsid w:val="005362F3"/>
    <w:pPr>
      <w:outlineLvl w:val="2"/>
    </w:pPr>
  </w:style>
  <w:style w:type="paragraph" w:styleId="Heading4">
    <w:name w:val="heading 4"/>
    <w:basedOn w:val="Normal"/>
    <w:next w:val="Normal"/>
    <w:link w:val="Heading4Ch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unhideWhenUsed/>
    <w:qFormat/>
    <w:rsid w:val="00A5760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A02"/>
    <w:rPr>
      <w:rFonts w:ascii="Tahoma" w:hAnsi="Tahoma"/>
      <w:sz w:val="16"/>
      <w:szCs w:val="16"/>
    </w:rPr>
  </w:style>
  <w:style w:type="character" w:customStyle="1" w:styleId="BalloonTextChar">
    <w:name w:val="Balloon Text Char"/>
    <w:link w:val="BalloonText"/>
    <w:uiPriority w:val="99"/>
    <w:semiHidden/>
    <w:rsid w:val="00843A02"/>
    <w:rPr>
      <w:rFonts w:ascii="Tahoma" w:hAnsi="Tahoma" w:cs="Tahoma"/>
      <w:sz w:val="16"/>
      <w:szCs w:val="16"/>
    </w:rPr>
  </w:style>
  <w:style w:type="paragraph" w:styleId="Header">
    <w:name w:val="header"/>
    <w:basedOn w:val="Normal"/>
    <w:link w:val="HeaderChar"/>
    <w:rsid w:val="00843A02"/>
    <w:pPr>
      <w:tabs>
        <w:tab w:val="center" w:pos="4252"/>
        <w:tab w:val="right" w:pos="8504"/>
      </w:tabs>
      <w:spacing w:before="40" w:after="40"/>
    </w:pPr>
    <w:rPr>
      <w:rFonts w:eastAsia="Times New Roman"/>
      <w:sz w:val="20"/>
      <w:szCs w:val="24"/>
      <w:lang w:eastAsia="es-ES"/>
    </w:rPr>
  </w:style>
  <w:style w:type="character" w:customStyle="1" w:styleId="HeaderChar">
    <w:name w:val="Header Char"/>
    <w:link w:val="Header"/>
    <w:uiPriority w:val="99"/>
    <w:rsid w:val="00843A02"/>
    <w:rPr>
      <w:rFonts w:ascii="Arial" w:eastAsia="Times New Roman" w:hAnsi="Arial" w:cs="Times New Roman"/>
      <w:szCs w:val="24"/>
      <w:lang w:eastAsia="es-ES"/>
    </w:rPr>
  </w:style>
  <w:style w:type="character" w:styleId="Hyperlink">
    <w:name w:val="Hyperlink"/>
    <w:uiPriority w:val="99"/>
    <w:rsid w:val="00843A02"/>
    <w:rPr>
      <w:color w:val="0000FF"/>
      <w:u w:val="single"/>
    </w:rPr>
  </w:style>
  <w:style w:type="paragraph" w:styleId="NoSpacing">
    <w:name w:val="No Spacing"/>
    <w:link w:val="NoSpacingChar"/>
    <w:uiPriority w:val="1"/>
    <w:qFormat/>
    <w:rsid w:val="00843A02"/>
    <w:rPr>
      <w:sz w:val="22"/>
      <w:szCs w:val="22"/>
      <w:lang w:eastAsia="en-US"/>
    </w:rPr>
  </w:style>
  <w:style w:type="character" w:customStyle="1" w:styleId="NoSpacingChar">
    <w:name w:val="No Spacing Char"/>
    <w:link w:val="NoSpacing"/>
    <w:uiPriority w:val="1"/>
    <w:rsid w:val="00843A02"/>
    <w:rPr>
      <w:sz w:val="22"/>
      <w:szCs w:val="22"/>
      <w:lang w:val="es-CO" w:eastAsia="en-US" w:bidi="ar-SA"/>
    </w:rPr>
  </w:style>
  <w:style w:type="character" w:styleId="PageNumber">
    <w:name w:val="page number"/>
    <w:uiPriority w:val="99"/>
    <w:unhideWhenUsed/>
    <w:rsid w:val="00843A02"/>
  </w:style>
  <w:style w:type="paragraph" w:styleId="Footer">
    <w:name w:val="footer"/>
    <w:basedOn w:val="Normal"/>
    <w:link w:val="FooterChar"/>
    <w:uiPriority w:val="99"/>
    <w:unhideWhenUsed/>
    <w:rsid w:val="00AC60C1"/>
    <w:pPr>
      <w:tabs>
        <w:tab w:val="center" w:pos="4419"/>
        <w:tab w:val="right" w:pos="8838"/>
      </w:tabs>
    </w:pPr>
  </w:style>
  <w:style w:type="character" w:customStyle="1" w:styleId="FooterChar">
    <w:name w:val="Footer Char"/>
    <w:basedOn w:val="DefaultParagraphFont"/>
    <w:link w:val="Footer"/>
    <w:uiPriority w:val="99"/>
    <w:rsid w:val="00AC60C1"/>
  </w:style>
  <w:style w:type="character" w:customStyle="1" w:styleId="Heading4Char">
    <w:name w:val="Heading 4 Char"/>
    <w:link w:val="Heading4"/>
    <w:uiPriority w:val="9"/>
    <w:rsid w:val="00ED2C01"/>
    <w:rPr>
      <w:rFonts w:ascii="Cambria" w:eastAsia="Times New Roman" w:hAnsi="Cambria" w:cs="Times New Roman"/>
      <w:b/>
      <w:bCs/>
      <w:i/>
      <w:iCs/>
      <w:color w:val="4F81BD"/>
    </w:rPr>
  </w:style>
  <w:style w:type="paragraph" w:styleId="ListParagraph">
    <w:name w:val="List Paragraph"/>
    <w:aliases w:val="Segundo nivel de viñetas,List Paragraph1,titulo 3,Lista vistosa - Énfasis 11,Segundo nivel de vi–etas,parrafo,Bullet List,FooterText,numbered,Paragraphe de liste1,Bulletr List Paragraph,列出段落,列出段落1,List Paragraph2"/>
    <w:basedOn w:val="Normal"/>
    <w:link w:val="ListParagraphChar"/>
    <w:uiPriority w:val="34"/>
    <w:qFormat/>
    <w:rsid w:val="00ED2C01"/>
    <w:pPr>
      <w:ind w:left="720"/>
      <w:contextualSpacing/>
    </w:pPr>
    <w:rPr>
      <w:sz w:val="20"/>
      <w:szCs w:val="20"/>
    </w:rPr>
  </w:style>
  <w:style w:type="character" w:customStyle="1" w:styleId="ListParagraphChar">
    <w:name w:val="List Paragraph Char"/>
    <w:aliases w:val="Segundo nivel de viñetas Char,List Paragraph1 Char,titulo 3 Char,Lista vistosa - Énfasis 11 Char,Segundo nivel de vi–etas Char,parrafo Char,Bullet List Char,FooterText Char,numbered Char,Paragraphe de liste1 Char,列出段落 Char,列出段落1 Char"/>
    <w:link w:val="ListParagraph"/>
    <w:uiPriority w:val="34"/>
    <w:qFormat/>
    <w:rsid w:val="00ED2C01"/>
    <w:rPr>
      <w:rFonts w:ascii="Calibri" w:eastAsia="Calibri" w:hAnsi="Calibri" w:cs="Times New Roman"/>
    </w:rPr>
  </w:style>
  <w:style w:type="character" w:styleId="FootnoteReference">
    <w:name w:val="footnote reference"/>
    <w:aliases w:val="referencia nota al pie,Texto de nota al pie,Nota de pie,Texto nota al pie,Appel note de bas de page"/>
    <w:unhideWhenUsed/>
    <w:rsid w:val="00ED2C01"/>
    <w:rPr>
      <w:vertAlign w:val="superscript"/>
    </w:rPr>
  </w:style>
  <w:style w:type="character" w:customStyle="1" w:styleId="Heading1Char">
    <w:name w:val="Heading 1 Char"/>
    <w:link w:val="Heading1"/>
    <w:uiPriority w:val="9"/>
    <w:rsid w:val="005362F3"/>
    <w:rPr>
      <w:rFonts w:ascii="Arial" w:hAnsi="Arial" w:cs="Arial"/>
      <w:b/>
      <w:color w:val="000000"/>
      <w:sz w:val="22"/>
      <w:szCs w:val="22"/>
      <w:lang w:eastAsia="en-US"/>
    </w:rPr>
  </w:style>
  <w:style w:type="character" w:customStyle="1" w:styleId="Heading2Char">
    <w:name w:val="Heading 2 Char"/>
    <w:link w:val="Heading2"/>
    <w:uiPriority w:val="9"/>
    <w:rsid w:val="005362F3"/>
    <w:rPr>
      <w:rFonts w:ascii="Arial" w:hAnsi="Arial" w:cs="Arial"/>
      <w:color w:val="000000"/>
      <w:sz w:val="22"/>
      <w:szCs w:val="22"/>
      <w:lang w:eastAsia="en-US"/>
    </w:rPr>
  </w:style>
  <w:style w:type="character" w:customStyle="1" w:styleId="Heading3Char">
    <w:name w:val="Heading 3 Char"/>
    <w:link w:val="Heading3"/>
    <w:uiPriority w:val="9"/>
    <w:rsid w:val="005362F3"/>
    <w:rPr>
      <w:rFonts w:ascii="Arial" w:hAnsi="Arial" w:cs="Arial"/>
      <w:color w:val="000000"/>
      <w:sz w:val="22"/>
      <w:szCs w:val="22"/>
      <w:lang w:eastAsia="en-US"/>
    </w:rPr>
  </w:style>
  <w:style w:type="paragraph" w:styleId="DocumentMap">
    <w:name w:val="Document Map"/>
    <w:basedOn w:val="Normal"/>
    <w:link w:val="DocumentMapChar"/>
    <w:uiPriority w:val="99"/>
    <w:semiHidden/>
    <w:unhideWhenUsed/>
    <w:rsid w:val="00ED2C01"/>
    <w:rPr>
      <w:rFonts w:ascii="Tahoma" w:eastAsia="Times New Roman" w:hAnsi="Tahoma"/>
      <w:sz w:val="16"/>
      <w:szCs w:val="16"/>
      <w:lang w:eastAsia="es-ES"/>
    </w:rPr>
  </w:style>
  <w:style w:type="character" w:customStyle="1" w:styleId="DocumentMapChar">
    <w:name w:val="Document Map Char"/>
    <w:link w:val="DocumentMap"/>
    <w:uiPriority w:val="99"/>
    <w:semiHidden/>
    <w:rsid w:val="00ED2C01"/>
    <w:rPr>
      <w:rFonts w:ascii="Tahoma" w:eastAsia="Times New Roman" w:hAnsi="Tahoma" w:cs="Tahoma"/>
      <w:sz w:val="16"/>
      <w:szCs w:val="16"/>
      <w:lang w:eastAsia="es-ES"/>
    </w:rPr>
  </w:style>
  <w:style w:type="table" w:styleId="TableGrid">
    <w:name w:val="Table Grid"/>
    <w:basedOn w:val="Table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AE293A"/>
    <w:rPr>
      <w:sz w:val="16"/>
      <w:szCs w:val="16"/>
    </w:rPr>
  </w:style>
  <w:style w:type="paragraph" w:styleId="CommentText">
    <w:name w:val="annotation text"/>
    <w:basedOn w:val="Normal"/>
    <w:link w:val="CommentTextChar"/>
    <w:unhideWhenUsed/>
    <w:rsid w:val="00AE293A"/>
    <w:rPr>
      <w:sz w:val="20"/>
      <w:szCs w:val="20"/>
    </w:rPr>
  </w:style>
  <w:style w:type="character" w:customStyle="1" w:styleId="CommentTextChar">
    <w:name w:val="Comment Text Char"/>
    <w:link w:val="CommentText"/>
    <w:rsid w:val="00AE293A"/>
    <w:rPr>
      <w:sz w:val="20"/>
      <w:szCs w:val="20"/>
    </w:rPr>
  </w:style>
  <w:style w:type="paragraph" w:styleId="CommentSubject">
    <w:name w:val="annotation subject"/>
    <w:basedOn w:val="CommentText"/>
    <w:next w:val="CommentText"/>
    <w:link w:val="CommentSubjectChar"/>
    <w:uiPriority w:val="99"/>
    <w:semiHidden/>
    <w:unhideWhenUsed/>
    <w:rsid w:val="00AE293A"/>
    <w:rPr>
      <w:b/>
      <w:bCs/>
    </w:rPr>
  </w:style>
  <w:style w:type="character" w:customStyle="1" w:styleId="CommentSubjectChar">
    <w:name w:val="Comment Subject Char"/>
    <w:link w:val="CommentSubject"/>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BodyText3">
    <w:name w:val="Body Text 3"/>
    <w:basedOn w:val="Normal"/>
    <w:link w:val="BodyText3Char"/>
    <w:semiHidden/>
    <w:rsid w:val="001E46BE"/>
    <w:rPr>
      <w:rFonts w:eastAsia="Times New Roman"/>
      <w:sz w:val="24"/>
      <w:szCs w:val="20"/>
      <w:lang w:val="es-MX" w:eastAsia="es-ES"/>
    </w:rPr>
  </w:style>
  <w:style w:type="character" w:customStyle="1" w:styleId="BodyText3Char">
    <w:name w:val="Body Text 3 Char"/>
    <w:link w:val="BodyText3"/>
    <w:semiHidden/>
    <w:rsid w:val="001E46BE"/>
    <w:rPr>
      <w:rFonts w:ascii="Arial" w:eastAsia="Times New Roman" w:hAnsi="Arial"/>
      <w:sz w:val="24"/>
      <w:lang w:val="es-MX" w:eastAsia="es-ES"/>
    </w:rPr>
  </w:style>
  <w:style w:type="paragraph" w:styleId="Subtitle">
    <w:name w:val="Subtitle"/>
    <w:basedOn w:val="Normal"/>
    <w:next w:val="Normal"/>
    <w:link w:val="SubtitleChar"/>
    <w:uiPriority w:val="11"/>
    <w:qFormat/>
    <w:rsid w:val="001E46BE"/>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1E46BE"/>
    <w:rPr>
      <w:rFonts w:ascii="Cambria" w:eastAsia="Times New Roman" w:hAnsi="Cambria"/>
      <w:i/>
      <w:iCs/>
      <w:color w:val="4F81BD"/>
      <w:spacing w:val="15"/>
      <w:sz w:val="24"/>
      <w:szCs w:val="24"/>
    </w:rPr>
  </w:style>
  <w:style w:type="paragraph" w:styleId="TOCHeading">
    <w:name w:val="TOC Heading"/>
    <w:basedOn w:val="Heading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OC1">
    <w:name w:val="toc 1"/>
    <w:basedOn w:val="Normal"/>
    <w:next w:val="Normal"/>
    <w:autoRedefine/>
    <w:uiPriority w:val="39"/>
    <w:unhideWhenUsed/>
    <w:rsid w:val="00E757E0"/>
    <w:pPr>
      <w:tabs>
        <w:tab w:val="right" w:leader="dot" w:pos="8828"/>
      </w:tabs>
      <w:spacing w:before="120" w:after="120"/>
      <w:ind w:left="567" w:hanging="567"/>
    </w:pPr>
  </w:style>
  <w:style w:type="paragraph" w:styleId="TO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Heading5Char">
    <w:name w:val="Heading 5 Char"/>
    <w:link w:val="Heading5"/>
    <w:uiPriority w:val="9"/>
    <w:rsid w:val="00A57600"/>
    <w:rPr>
      <w:rFonts w:ascii="Calibri" w:eastAsia="Times New Roman" w:hAnsi="Calibri" w:cs="Times New Roman"/>
      <w:b/>
      <w:bCs/>
      <w:i/>
      <w:iCs/>
      <w:sz w:val="26"/>
      <w:szCs w:val="26"/>
      <w:lang w:eastAsia="en-US"/>
    </w:rPr>
  </w:style>
  <w:style w:type="paragraph" w:styleId="TO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BodyText2">
    <w:name w:val="Body Text 2"/>
    <w:basedOn w:val="Normal"/>
    <w:link w:val="BodyText2Char"/>
    <w:uiPriority w:val="99"/>
    <w:unhideWhenUsed/>
    <w:rsid w:val="00003443"/>
    <w:pPr>
      <w:spacing w:after="120" w:line="480" w:lineRule="auto"/>
    </w:pPr>
  </w:style>
  <w:style w:type="character" w:customStyle="1" w:styleId="BodyText2Char">
    <w:name w:val="Body Text 2 Char"/>
    <w:link w:val="BodyText2"/>
    <w:uiPriority w:val="99"/>
    <w:rsid w:val="00003443"/>
    <w:rPr>
      <w:sz w:val="22"/>
      <w:szCs w:val="22"/>
      <w:lang w:eastAsia="en-US"/>
    </w:rPr>
  </w:style>
  <w:style w:type="paragraph" w:styleId="BodyText">
    <w:name w:val="Body Text"/>
    <w:basedOn w:val="Normal"/>
    <w:link w:val="BodyTextChar"/>
    <w:uiPriority w:val="99"/>
    <w:unhideWhenUsed/>
    <w:rsid w:val="00B41844"/>
    <w:pPr>
      <w:spacing w:after="120"/>
    </w:pPr>
  </w:style>
  <w:style w:type="character" w:customStyle="1" w:styleId="BodyTextChar">
    <w:name w:val="Body Text Char"/>
    <w:link w:val="BodyText"/>
    <w:uiPriority w:val="99"/>
    <w:rsid w:val="00B41844"/>
    <w:rPr>
      <w:sz w:val="22"/>
      <w:szCs w:val="22"/>
      <w:lang w:eastAsia="en-US"/>
    </w:rPr>
  </w:style>
  <w:style w:type="paragraph" w:styleId="BodyTextIndent">
    <w:name w:val="Body Text Indent"/>
    <w:basedOn w:val="Normal"/>
    <w:link w:val="BodyTextIndentChar"/>
    <w:uiPriority w:val="99"/>
    <w:unhideWhenUsed/>
    <w:rsid w:val="00B41844"/>
    <w:pPr>
      <w:spacing w:after="120"/>
      <w:ind w:left="283"/>
    </w:pPr>
  </w:style>
  <w:style w:type="character" w:customStyle="1" w:styleId="BodyTextIndentChar">
    <w:name w:val="Body Text Indent Char"/>
    <w:link w:val="BodyTextIndent"/>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e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noteText">
    <w:name w:val="footnote text"/>
    <w:basedOn w:val="Normal"/>
    <w:link w:val="FootnoteTextChar"/>
    <w:uiPriority w:val="99"/>
    <w:semiHidden/>
    <w:unhideWhenUsed/>
    <w:rsid w:val="00B87330"/>
    <w:rPr>
      <w:sz w:val="20"/>
      <w:szCs w:val="20"/>
    </w:rPr>
  </w:style>
  <w:style w:type="character" w:customStyle="1" w:styleId="FootnoteTextChar">
    <w:name w:val="Footnote Text Char"/>
    <w:link w:val="FootnoteText"/>
    <w:uiPriority w:val="99"/>
    <w:semiHidden/>
    <w:rsid w:val="00B87330"/>
    <w:rPr>
      <w:lang w:eastAsia="en-US"/>
    </w:rPr>
  </w:style>
  <w:style w:type="character" w:styleId="Strong">
    <w:name w:val="Strong"/>
    <w:basedOn w:val="DefaultParagraphFont"/>
    <w:uiPriority w:val="22"/>
    <w:qFormat/>
    <w:rsid w:val="009D6BF6"/>
    <w:rPr>
      <w:b/>
      <w:bCs/>
    </w:rPr>
  </w:style>
  <w:style w:type="paragraph" w:styleId="Closing">
    <w:name w:val="Closing"/>
    <w:basedOn w:val="Normal"/>
    <w:link w:val="ClosingChar"/>
    <w:uiPriority w:val="99"/>
    <w:unhideWhenUsed/>
    <w:rsid w:val="00696BDC"/>
    <w:pPr>
      <w:ind w:left="4252"/>
    </w:pPr>
  </w:style>
  <w:style w:type="character" w:customStyle="1" w:styleId="ClosingChar">
    <w:name w:val="Closing Char"/>
    <w:basedOn w:val="DefaultParagraphFont"/>
    <w:link w:val="Closing"/>
    <w:uiPriority w:val="99"/>
    <w:rsid w:val="00696BDC"/>
    <w:rPr>
      <w:sz w:val="22"/>
      <w:szCs w:val="22"/>
      <w:lang w:eastAsia="en-US"/>
    </w:rPr>
  </w:style>
  <w:style w:type="paragraph" w:styleId="Signature">
    <w:name w:val="Signature"/>
    <w:basedOn w:val="Normal"/>
    <w:link w:val="SignatureChar"/>
    <w:uiPriority w:val="99"/>
    <w:unhideWhenUsed/>
    <w:rsid w:val="00696BDC"/>
    <w:pPr>
      <w:ind w:left="4252"/>
    </w:pPr>
  </w:style>
  <w:style w:type="character" w:customStyle="1" w:styleId="SignatureChar">
    <w:name w:val="Signature Char"/>
    <w:basedOn w:val="DefaultParagraphFont"/>
    <w:link w:val="Signature"/>
    <w:uiPriority w:val="99"/>
    <w:rsid w:val="00696BDC"/>
    <w:rPr>
      <w:sz w:val="22"/>
      <w:szCs w:val="22"/>
      <w:lang w:eastAsia="en-US"/>
    </w:rPr>
  </w:style>
  <w:style w:type="character" w:customStyle="1" w:styleId="Mencinsinresolver1">
    <w:name w:val="Mención sin resolver1"/>
    <w:basedOn w:val="DefaultParagraphFont"/>
    <w:uiPriority w:val="99"/>
    <w:semiHidden/>
    <w:unhideWhenUsed/>
    <w:rsid w:val="003268E7"/>
    <w:rPr>
      <w:color w:val="605E5C"/>
      <w:shd w:val="clear" w:color="auto" w:fill="E1DFDD"/>
    </w:rPr>
  </w:style>
  <w:style w:type="character" w:styleId="FollowedHyperlink">
    <w:name w:val="FollowedHyperlink"/>
    <w:basedOn w:val="DefaultParagraphFont"/>
    <w:uiPriority w:val="99"/>
    <w:semiHidden/>
    <w:unhideWhenUsed/>
    <w:rsid w:val="00D81805"/>
    <w:rPr>
      <w:color w:val="800080" w:themeColor="followedHyperlink"/>
      <w:u w:val="single"/>
    </w:rPr>
  </w:style>
  <w:style w:type="character" w:customStyle="1" w:styleId="Mencinsinresolver2">
    <w:name w:val="Mención sin resolver2"/>
    <w:basedOn w:val="DefaultParagraphFont"/>
    <w:uiPriority w:val="99"/>
    <w:semiHidden/>
    <w:unhideWhenUsed/>
    <w:rsid w:val="007F17B2"/>
    <w:rPr>
      <w:color w:val="605E5C"/>
      <w:shd w:val="clear" w:color="auto" w:fill="E1DFDD"/>
    </w:rPr>
  </w:style>
  <w:style w:type="character" w:customStyle="1" w:styleId="Mencinsinresolver3">
    <w:name w:val="Mención sin resolver3"/>
    <w:basedOn w:val="DefaultParagraphFont"/>
    <w:uiPriority w:val="99"/>
    <w:semiHidden/>
    <w:unhideWhenUsed/>
    <w:rsid w:val="009C682D"/>
    <w:rPr>
      <w:color w:val="605E5C"/>
      <w:shd w:val="clear" w:color="auto" w:fill="E1DFDD"/>
    </w:rPr>
  </w:style>
  <w:style w:type="character" w:customStyle="1" w:styleId="header-back-to">
    <w:name w:val="header-back-to"/>
    <w:basedOn w:val="DefaultParagraphFont"/>
    <w:rsid w:val="00B85111"/>
  </w:style>
  <w:style w:type="character" w:customStyle="1" w:styleId="taglib-text">
    <w:name w:val="taglib-text"/>
    <w:basedOn w:val="DefaultParagraphFont"/>
    <w:rsid w:val="00B85111"/>
  </w:style>
  <w:style w:type="character" w:customStyle="1" w:styleId="header-title">
    <w:name w:val="header-title"/>
    <w:basedOn w:val="DefaultParagraphFont"/>
    <w:rsid w:val="00B85111"/>
  </w:style>
  <w:style w:type="table" w:styleId="GridTable1Light-Accent1">
    <w:name w:val="Grid Table 1 Light Accent 1"/>
    <w:basedOn w:val="Table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DefaultParagraphFont"/>
    <w:uiPriority w:val="99"/>
    <w:semiHidden/>
    <w:unhideWhenUsed/>
    <w:rsid w:val="00B94254"/>
    <w:rPr>
      <w:color w:val="605E5C"/>
      <w:shd w:val="clear" w:color="auto" w:fill="E1DFDD"/>
    </w:rPr>
  </w:style>
  <w:style w:type="character" w:customStyle="1" w:styleId="textonegrita">
    <w:name w:val="textonegrita"/>
    <w:basedOn w:val="DefaultParagraphFont"/>
    <w:rsid w:val="00A73CDB"/>
  </w:style>
  <w:style w:type="paragraph" w:customStyle="1" w:styleId="msonormal0">
    <w:name w:val="msonormal"/>
    <w:basedOn w:val="Normal"/>
    <w:rsid w:val="00282BC9"/>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paragraph" w:customStyle="1" w:styleId="xl65">
    <w:name w:val="xl65"/>
    <w:basedOn w:val="Normal"/>
    <w:rsid w:val="00282BC9"/>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6">
    <w:name w:val="xl66"/>
    <w:basedOn w:val="Normal"/>
    <w:rsid w:val="00282BC9"/>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24"/>
      <w:szCs w:val="24"/>
      <w:lang w:eastAsia="es-CO"/>
    </w:rPr>
  </w:style>
  <w:style w:type="paragraph" w:customStyle="1" w:styleId="xl67">
    <w:name w:val="xl67"/>
    <w:basedOn w:val="Normal"/>
    <w:rsid w:val="00282BC9"/>
    <w:pPr>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68">
    <w:name w:val="xl68"/>
    <w:basedOn w:val="Normal"/>
    <w:rsid w:val="00282BC9"/>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69">
    <w:name w:val="xl69"/>
    <w:basedOn w:val="Normal"/>
    <w:rsid w:val="00282BC9"/>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70">
    <w:name w:val="xl70"/>
    <w:basedOn w:val="Normal"/>
    <w:rsid w:val="00282BC9"/>
    <w:pPr>
      <w:pBdr>
        <w:top w:val="single" w:sz="4" w:space="0" w:color="auto"/>
        <w:left w:val="single" w:sz="4" w:space="0" w:color="auto"/>
        <w:bottom w:val="single" w:sz="4" w:space="0" w:color="auto"/>
        <w:right w:val="single" w:sz="4" w:space="0" w:color="auto"/>
      </w:pBdr>
      <w:shd w:val="clear" w:color="000000" w:fill="F2F2F2"/>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71">
    <w:name w:val="xl71"/>
    <w:basedOn w:val="Normal"/>
    <w:rsid w:val="00282BC9"/>
    <w:pPr>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72">
    <w:name w:val="xl72"/>
    <w:basedOn w:val="Normal"/>
    <w:rsid w:val="00282BC9"/>
    <w:pPr>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6"/>
      <w:szCs w:val="16"/>
      <w:lang w:eastAsia="es-CO"/>
    </w:rPr>
  </w:style>
  <w:style w:type="paragraph" w:customStyle="1" w:styleId="xl73">
    <w:name w:val="xl73"/>
    <w:basedOn w:val="Normal"/>
    <w:rsid w:val="00282BC9"/>
    <w:pPr>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74">
    <w:name w:val="xl74"/>
    <w:basedOn w:val="Normal"/>
    <w:rsid w:val="00282BC9"/>
    <w:pPr>
      <w:pBdr>
        <w:top w:val="single" w:sz="4" w:space="0" w:color="auto"/>
        <w:left w:val="single" w:sz="4" w:space="0" w:color="auto"/>
        <w:bottom w:val="single" w:sz="4" w:space="0" w:color="auto"/>
        <w:right w:val="single" w:sz="4" w:space="0" w:color="auto"/>
      </w:pBdr>
      <w:shd w:val="clear" w:color="000000" w:fill="F4B084"/>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5">
    <w:name w:val="xl75"/>
    <w:basedOn w:val="Normal"/>
    <w:rsid w:val="00282BC9"/>
    <w:pPr>
      <w:pBdr>
        <w:top w:val="single" w:sz="4" w:space="0" w:color="auto"/>
        <w:left w:val="single" w:sz="4" w:space="0" w:color="auto"/>
        <w:bottom w:val="single" w:sz="4" w:space="0" w:color="auto"/>
        <w:right w:val="single" w:sz="4" w:space="0" w:color="auto"/>
      </w:pBdr>
      <w:shd w:val="clear" w:color="000000" w:fill="FF0000"/>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6">
    <w:name w:val="xl76"/>
    <w:basedOn w:val="Normal"/>
    <w:rsid w:val="00282BC9"/>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7">
    <w:name w:val="xl77"/>
    <w:basedOn w:val="Normal"/>
    <w:rsid w:val="00282BC9"/>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Roboto" w:eastAsia="Times New Roman" w:hAnsi="Roboto" w:cs="Times New Roman"/>
      <w:color w:val="212529"/>
      <w:sz w:val="16"/>
      <w:szCs w:val="16"/>
      <w:lang w:eastAsia="es-CO"/>
    </w:rPr>
  </w:style>
  <w:style w:type="paragraph" w:customStyle="1" w:styleId="xl78">
    <w:name w:val="xl78"/>
    <w:basedOn w:val="Normal"/>
    <w:rsid w:val="00282BC9"/>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Roboto" w:eastAsia="Times New Roman" w:hAnsi="Roboto" w:cs="Times New Roman"/>
      <w:color w:val="212529"/>
      <w:sz w:val="16"/>
      <w:szCs w:val="16"/>
      <w:lang w:eastAsia="es-CO"/>
    </w:rPr>
  </w:style>
  <w:style w:type="paragraph" w:customStyle="1" w:styleId="xl79">
    <w:name w:val="xl79"/>
    <w:basedOn w:val="Normal"/>
    <w:rsid w:val="00282BC9"/>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80">
    <w:name w:val="xl80"/>
    <w:basedOn w:val="Normal"/>
    <w:rsid w:val="00282BC9"/>
    <w:pPr>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left"/>
      <w:textAlignment w:val="center"/>
    </w:pPr>
    <w:rPr>
      <w:rFonts w:ascii="Times New Roman" w:eastAsia="Times New Roman" w:hAnsi="Times New Roman" w:cs="Times New Roman"/>
      <w:color w:val="0563C1"/>
      <w:sz w:val="16"/>
      <w:szCs w:val="16"/>
      <w:u w:val="single"/>
      <w:lang w:eastAsia="es-CO"/>
    </w:rPr>
  </w:style>
  <w:style w:type="paragraph" w:customStyle="1" w:styleId="xl81">
    <w:name w:val="xl81"/>
    <w:basedOn w:val="Normal"/>
    <w:rsid w:val="00282BC9"/>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textAlignment w:val="center"/>
    </w:pPr>
    <w:rPr>
      <w:rFonts w:ascii="Roboto" w:eastAsia="Times New Roman" w:hAnsi="Roboto" w:cs="Times New Roman"/>
      <w:color w:val="007BFF"/>
      <w:sz w:val="16"/>
      <w:szCs w:val="16"/>
      <w:lang w:eastAsia="es-CO"/>
    </w:rPr>
  </w:style>
  <w:style w:type="paragraph" w:customStyle="1" w:styleId="xl63">
    <w:name w:val="xl63"/>
    <w:basedOn w:val="Normal"/>
    <w:rsid w:val="00282BC9"/>
    <w:pPr>
      <w:shd w:val="clear" w:color="000000" w:fill="FFFFFF"/>
      <w:autoSpaceDE/>
      <w:autoSpaceDN/>
      <w:adjustRightInd/>
      <w:spacing w:before="100" w:beforeAutospacing="1" w:after="100" w:afterAutospacing="1"/>
      <w:jc w:val="left"/>
    </w:pPr>
    <w:rPr>
      <w:rFonts w:ascii="Times New Roman" w:eastAsia="Times New Roman" w:hAnsi="Times New Roman" w:cs="Times New Roman"/>
      <w:color w:val="auto"/>
      <w:sz w:val="28"/>
      <w:szCs w:val="28"/>
      <w:lang w:eastAsia="es-CO"/>
    </w:rPr>
  </w:style>
  <w:style w:type="paragraph" w:customStyle="1" w:styleId="xl64">
    <w:name w:val="xl64"/>
    <w:basedOn w:val="Normal"/>
    <w:rsid w:val="00282BC9"/>
    <w:pPr>
      <w:pBdr>
        <w:top w:val="single" w:sz="4" w:space="0" w:color="auto"/>
        <w:left w:val="single" w:sz="4" w:space="0" w:color="auto"/>
        <w:bottom w:val="single" w:sz="4" w:space="0" w:color="auto"/>
        <w:right w:val="single" w:sz="4" w:space="0" w:color="auto"/>
      </w:pBdr>
      <w:shd w:val="clear" w:color="000000" w:fill="9BC2E6"/>
      <w:autoSpaceDE/>
      <w:autoSpaceDN/>
      <w:adjustRightInd/>
      <w:spacing w:before="100" w:beforeAutospacing="1" w:after="100" w:afterAutospacing="1"/>
      <w:jc w:val="center"/>
      <w:textAlignment w:val="center"/>
    </w:pPr>
    <w:rPr>
      <w:rFonts w:ascii="Times New Roman" w:eastAsia="Times New Roman" w:hAnsi="Times New Roman" w:cs="Times New Roman"/>
      <w:color w:val="auto"/>
      <w:sz w:val="18"/>
      <w:szCs w:val="18"/>
      <w:lang w:eastAsia="es-CO"/>
    </w:rPr>
  </w:style>
  <w:style w:type="character" w:customStyle="1" w:styleId="xxcontentpasted2">
    <w:name w:val="x_x_contentpasted2"/>
    <w:basedOn w:val="DefaultParagraphFont"/>
    <w:rsid w:val="00282BC9"/>
  </w:style>
  <w:style w:type="character" w:customStyle="1" w:styleId="xxcontentpasted3">
    <w:name w:val="x_x_contentpasted3"/>
    <w:basedOn w:val="DefaultParagraphFont"/>
    <w:rsid w:val="00282BC9"/>
  </w:style>
  <w:style w:type="character" w:customStyle="1" w:styleId="xxcontentpasted4">
    <w:name w:val="x_x_contentpasted4"/>
    <w:basedOn w:val="DefaultParagraphFont"/>
    <w:rsid w:val="00282BC9"/>
  </w:style>
  <w:style w:type="character" w:customStyle="1" w:styleId="xxcontentpasted5">
    <w:name w:val="x_x_contentpasted5"/>
    <w:basedOn w:val="DefaultParagraphFont"/>
    <w:rsid w:val="00282BC9"/>
  </w:style>
  <w:style w:type="character" w:customStyle="1" w:styleId="xxcontentpasted6">
    <w:name w:val="x_x_contentpasted6"/>
    <w:basedOn w:val="DefaultParagraphFont"/>
    <w:rsid w:val="00282BC9"/>
  </w:style>
  <w:style w:type="character" w:customStyle="1" w:styleId="xxcontentpasted7">
    <w:name w:val="x_x_contentpasted7"/>
    <w:basedOn w:val="DefaultParagraphFont"/>
    <w:rsid w:val="00282BC9"/>
  </w:style>
  <w:style w:type="character" w:customStyle="1" w:styleId="xxcontentpasted8">
    <w:name w:val="x_x_contentpasted8"/>
    <w:basedOn w:val="DefaultParagraphFont"/>
    <w:rsid w:val="00282BC9"/>
  </w:style>
  <w:style w:type="character" w:customStyle="1" w:styleId="xxcontentpasted0">
    <w:name w:val="x_x_contentpasted0"/>
    <w:basedOn w:val="DefaultParagraphFont"/>
    <w:rsid w:val="00282BC9"/>
  </w:style>
  <w:style w:type="character" w:styleId="Emphasis">
    <w:name w:val="Emphasis"/>
    <w:basedOn w:val="DefaultParagraphFont"/>
    <w:uiPriority w:val="20"/>
    <w:qFormat/>
    <w:rsid w:val="00282B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funcionpublica.gov.co/eva/gestornormativo/norma.php?i=56882" TargetMode="External"/><Relationship Id="rId26" Type="http://schemas.openxmlformats.org/officeDocument/2006/relationships/hyperlink" Target="https://www.ssf.gov.co/web/guest/publicaci%C3%B3n-de-la-informaci%C3%B3n-contractual-20241" TargetMode="External"/><Relationship Id="rId3" Type="http://schemas.openxmlformats.org/officeDocument/2006/relationships/customXml" Target="../customXml/item3.xml"/><Relationship Id="rId21" Type="http://schemas.openxmlformats.org/officeDocument/2006/relationships/hyperlink" Target="https://www.funcionpublica.gov.co/eva/gestornormativo/norma.php?i=80313"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1.funcionpublica.gov.co/web/sigep2/directorio" TargetMode="External"/><Relationship Id="rId25" Type="http://schemas.openxmlformats.org/officeDocument/2006/relationships/image" Target="media/image8.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funcionpublica.gov.co/eva/gestornormativo/norma.php?i=14861"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ssf.gov.co/web/guest/directorio-de-servidores-p%C3%BAblicos-empleados-o-contratistas" TargetMode="External"/><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funcionpublica.gov.co/eva/gestornormativo/norma.php?i=56882"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72b92-a35d-4c90-87e0-6e1d56bbdb10">
      <Terms xmlns="http://schemas.microsoft.com/office/infopath/2007/PartnerControls"/>
    </lcf76f155ced4ddcb4097134ff3c332f>
    <TaxCatchAll xmlns="12ad8807-efcc-4e34-86f7-7bb816076c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D012D80ED25F5468B065B9DDCBA8974" ma:contentTypeVersion="15" ma:contentTypeDescription="Crear nuevo documento." ma:contentTypeScope="" ma:versionID="8be3ef76f1dd0e66702b201db08ecd8e">
  <xsd:schema xmlns:xsd="http://www.w3.org/2001/XMLSchema" xmlns:xs="http://www.w3.org/2001/XMLSchema" xmlns:p="http://schemas.microsoft.com/office/2006/metadata/properties" xmlns:ns2="b2472b92-a35d-4c90-87e0-6e1d56bbdb10" xmlns:ns3="12ad8807-efcc-4e34-86f7-7bb816076cb0" targetNamespace="http://schemas.microsoft.com/office/2006/metadata/properties" ma:root="true" ma:fieldsID="3fbd9143b252acc09f58b3f70018af6d" ns2:_="" ns3:_="">
    <xsd:import namespace="b2472b92-a35d-4c90-87e0-6e1d56bbdb10"/>
    <xsd:import namespace="12ad8807-efcc-4e34-86f7-7bb816076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72b92-a35d-4c90-87e0-6e1d56bbd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48fd872-4201-4751-be84-a58890461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d8807-efcc-4e34-86f7-7bb816076cb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f3ef4330-5d68-4433-8979-e0506f1d36a0}" ma:internalName="TaxCatchAll" ma:showField="CatchAllData" ma:web="12ad8807-efcc-4e34-86f7-7bb816076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 ds:uri="b2472b92-a35d-4c90-87e0-6e1d56bbdb10"/>
    <ds:schemaRef ds:uri="12ad8807-efcc-4e34-86f7-7bb816076cb0"/>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FF30EE36-A986-4F21-86EB-C78FF0D37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72b92-a35d-4c90-87e0-6e1d56bbdb10"/>
    <ds:schemaRef ds:uri="12ad8807-efcc-4e34-86f7-7bb81607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05DA67-1314-439E-BA32-7CDA61F48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.dotx</Template>
  <TotalTime>20</TotalTime>
  <Pages>26</Pages>
  <Words>6135</Words>
  <Characters>33743</Characters>
  <Application>Microsoft Office Word</Application>
  <DocSecurity>0</DocSecurity>
  <Lines>281</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39799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Microsoft account</cp:lastModifiedBy>
  <cp:revision>8</cp:revision>
  <cp:lastPrinted>2020-02-12T16:33:00Z</cp:lastPrinted>
  <dcterms:created xsi:type="dcterms:W3CDTF">2024-07-15T11:03:00Z</dcterms:created>
  <dcterms:modified xsi:type="dcterms:W3CDTF">2024-07-15T11:32:00Z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0x010100FD012D80ED25F5468B065B9DDCBA8974</vt:lpwstr>
  </property>
</Properties>
</file>